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BB16" w14:textId="67BEF697" w:rsidR="00B34494" w:rsidRDefault="00B34494">
      <w:pPr>
        <w:tabs>
          <w:tab w:val="left" w:pos="4820"/>
          <w:tab w:val="left" w:pos="10773"/>
        </w:tabs>
        <w:rPr>
          <w:rFonts w:ascii="Stone Sans ITC TT-Semi" w:hAnsi="Stone Sans ITC TT-Semi"/>
          <w:b/>
          <w:bCs/>
          <w:color w:val="1F497D" w:themeColor="text2"/>
          <w:sz w:val="22"/>
          <w:szCs w:val="22"/>
          <w:lang w:eastAsia="fr-FR"/>
        </w:rPr>
      </w:pPr>
    </w:p>
    <w:sdt>
      <w:sdtPr>
        <w:rPr>
          <w:b/>
          <w:bCs/>
          <w:color w:val="0070C0"/>
          <w:sz w:val="28"/>
          <w:szCs w:val="28"/>
        </w:rPr>
        <w:alias w:val="Titre"/>
        <w:id w:val="91835850"/>
      </w:sdtPr>
      <w:sdtContent>
        <w:p w14:paraId="558FA3E9" w14:textId="472071FA" w:rsidR="00AF4D6B" w:rsidRPr="00474168" w:rsidRDefault="004B5907" w:rsidP="7690774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4466"/>
              <w:tab w:val="left" w:pos="10773"/>
            </w:tabs>
            <w:jc w:val="center"/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</w:pPr>
          <w:r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>QUESTIONNAIRE</w:t>
          </w:r>
          <w:r w:rsidRPr="7690774A">
            <w:rPr>
              <w:b/>
              <w:bCs/>
              <w:color w:val="0070C0"/>
              <w:sz w:val="28"/>
              <w:szCs w:val="28"/>
            </w:rPr>
            <w:t xml:space="preserve"> </w:t>
          </w:r>
          <w:r w:rsidR="00701230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 xml:space="preserve">VISITE </w:t>
          </w:r>
          <w:r w:rsidR="00474168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>CONFRATERNELLE</w:t>
          </w:r>
          <w:r w:rsidR="00701230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 xml:space="preserve"> D</w:t>
          </w:r>
          <w:r w:rsidR="1DF1BCC2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>U</w:t>
          </w:r>
          <w:r w:rsidR="00701230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 xml:space="preserve"> CABINET </w:t>
          </w:r>
        </w:p>
        <w:p w14:paraId="0B5C0267" w14:textId="7FF3CF6C" w:rsidR="00B34494" w:rsidRPr="00AF4D6B" w:rsidRDefault="00000000" w:rsidP="00AF4D6B">
          <w:pPr>
            <w:tabs>
              <w:tab w:val="left" w:pos="4466"/>
              <w:tab w:val="left" w:pos="10773"/>
            </w:tabs>
            <w:jc w:val="center"/>
            <w:rPr>
              <w:rFonts w:ascii="Stone Sans ITC TT-Semi" w:hAnsi="Stone Sans ITC TT-Semi"/>
              <w:b/>
              <w:bCs/>
              <w:color w:val="F79646" w:themeColor="accent6"/>
              <w:lang w:eastAsia="fr-FR"/>
            </w:rPr>
          </w:pPr>
        </w:p>
      </w:sdtContent>
    </w:sdt>
    <w:p w14:paraId="63D4E0DD" w14:textId="2406E3F0" w:rsidR="00B34494" w:rsidRDefault="0098306F">
      <w:pPr>
        <w:tabs>
          <w:tab w:val="left" w:pos="4466"/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Stone Sans ITC TT-Semi" w:hAnsi="Stone Sans ITC TT-Semi"/>
          <w:b/>
          <w:bCs/>
          <w:noProof/>
          <w:color w:val="1F497D" w:themeColor="text2"/>
          <w:sz w:val="22"/>
          <w:szCs w:val="22"/>
          <w:lang w:eastAsia="fr-FR"/>
        </w:rPr>
        <w:drawing>
          <wp:anchor distT="0" distB="0" distL="114300" distR="114300" simplePos="0" relativeHeight="6" behindDoc="0" locked="0" layoutInCell="0" allowOverlap="1" wp14:anchorId="27D6007E" wp14:editId="0FBFD645">
            <wp:simplePos x="0" y="0"/>
            <wp:positionH relativeFrom="column">
              <wp:posOffset>-29210</wp:posOffset>
            </wp:positionH>
            <wp:positionV relativeFrom="page">
              <wp:posOffset>918845</wp:posOffset>
            </wp:positionV>
            <wp:extent cx="1619885" cy="636905"/>
            <wp:effectExtent l="0" t="0" r="0" b="0"/>
            <wp:wrapTight wrapText="bothSides">
              <wp:wrapPolygon edited="0">
                <wp:start x="-4" y="0"/>
                <wp:lineTo x="-4" y="20666"/>
                <wp:lineTo x="21335" y="20666"/>
                <wp:lineTo x="21335" y="0"/>
                <wp:lineTo x="-4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>Nom :</w:t>
      </w:r>
    </w:p>
    <w:p w14:paraId="78C36801" w14:textId="77777777" w:rsidR="00B34494" w:rsidRDefault="00C50588">
      <w:pPr>
        <w:tabs>
          <w:tab w:val="left" w:pos="4466"/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Prénom :</w:t>
      </w:r>
    </w:p>
    <w:p w14:paraId="7B79F9E0" w14:textId="08B919D6" w:rsidR="00B34494" w:rsidRDefault="00C50588">
      <w:pPr>
        <w:tabs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N° </w:t>
      </w:r>
      <w:r w:rsidR="00717458">
        <w:rPr>
          <w:rFonts w:ascii="Calibri" w:hAnsi="Calibri" w:cs="Calibri"/>
          <w:b/>
          <w:bCs/>
          <w:color w:val="1F497D" w:themeColor="text2"/>
          <w:lang w:eastAsia="fr-FR"/>
        </w:rPr>
        <w:t>Ordre :</w:t>
      </w:r>
    </w:p>
    <w:p w14:paraId="1334EE33" w14:textId="5F580DF2" w:rsidR="009018E3" w:rsidRDefault="009018E3">
      <w:pPr>
        <w:tabs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N° RPPS :</w:t>
      </w:r>
    </w:p>
    <w:p w14:paraId="11740EF9" w14:textId="04DF9851" w:rsidR="00B34494" w:rsidRDefault="00C50588">
      <w:pPr>
        <w:tabs>
          <w:tab w:val="left" w:pos="4466"/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Adresse </w:t>
      </w:r>
      <w:r w:rsidR="00717458">
        <w:rPr>
          <w:rFonts w:ascii="Calibri" w:hAnsi="Calibri" w:cs="Calibri"/>
          <w:b/>
          <w:bCs/>
          <w:color w:val="1F497D" w:themeColor="text2"/>
          <w:lang w:eastAsia="fr-FR"/>
        </w:rPr>
        <w:t>cabinet :</w:t>
      </w:r>
    </w:p>
    <w:p w14:paraId="3E062EB4" w14:textId="77777777" w:rsidR="00B34494" w:rsidRDefault="00C50588">
      <w:pPr>
        <w:tabs>
          <w:tab w:val="left" w:pos="6120"/>
        </w:tabs>
        <w:ind w:left="4820"/>
        <w:rPr>
          <w:rFonts w:ascii="Calibri" w:hAnsi="Calibri" w:cs="Calibri"/>
          <w:b/>
          <w:bCs/>
          <w:color w:val="1F497D" w:themeColor="text2"/>
          <w:sz w:val="28"/>
          <w:szCs w:val="28"/>
          <w:lang w:eastAsia="fr-FR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</w:p>
    <w:p w14:paraId="0E3A7D18" w14:textId="418800C3" w:rsidR="00B34494" w:rsidRDefault="00ED1582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Courriel</w:t>
      </w:r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> :</w:t>
      </w:r>
    </w:p>
    <w:p w14:paraId="74DDC30E" w14:textId="77777777" w:rsidR="00B34494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Tél :                                                     </w:t>
      </w:r>
    </w:p>
    <w:p w14:paraId="7A90D8E8" w14:textId="66E16948" w:rsidR="00B34494" w:rsidRDefault="00AE540A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 w:rsidRPr="00202691">
        <w:rPr>
          <w:rFonts w:ascii="Calibri" w:hAnsi="Calibri" w:cs="Calibri"/>
          <w:b/>
          <w:bCs/>
          <w:color w:val="1F497D" w:themeColor="text2"/>
          <w:lang w:eastAsia="fr-FR"/>
        </w:rPr>
        <w:t>Année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r w:rsidR="00717458">
        <w:rPr>
          <w:rFonts w:ascii="Calibri" w:hAnsi="Calibri" w:cs="Calibri"/>
          <w:b/>
          <w:bCs/>
          <w:color w:val="1F497D" w:themeColor="text2"/>
          <w:lang w:eastAsia="fr-FR"/>
        </w:rPr>
        <w:t>D.E. :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</w:p>
    <w:p w14:paraId="21DE40FB" w14:textId="60DD81FB" w:rsidR="00B34494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 w:rsidRPr="00202691">
        <w:rPr>
          <w:rFonts w:ascii="Calibri" w:hAnsi="Calibri" w:cs="Calibri"/>
          <w:b/>
          <w:bCs/>
          <w:color w:val="1F497D" w:themeColor="text2"/>
          <w:lang w:eastAsia="fr-FR"/>
        </w:rPr>
        <w:t>Année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r w:rsidR="00B9661B">
        <w:rPr>
          <w:rFonts w:ascii="Calibri" w:hAnsi="Calibri" w:cs="Calibri"/>
          <w:b/>
          <w:bCs/>
          <w:color w:val="1F497D" w:themeColor="text2"/>
          <w:lang w:eastAsia="fr-FR"/>
        </w:rPr>
        <w:t>début d’ex</w:t>
      </w:r>
      <w:r w:rsidR="005A1C13">
        <w:rPr>
          <w:rFonts w:ascii="Calibri" w:hAnsi="Calibri" w:cs="Calibri"/>
          <w:b/>
          <w:bCs/>
          <w:color w:val="1F497D" w:themeColor="text2"/>
          <w:lang w:eastAsia="fr-FR"/>
        </w:rPr>
        <w:t>ercice</w:t>
      </w:r>
      <w:r>
        <w:rPr>
          <w:rFonts w:ascii="Calibri" w:hAnsi="Calibri" w:cs="Calibri"/>
          <w:b/>
          <w:bCs/>
          <w:color w:val="F79646" w:themeColor="accent6"/>
          <w:lang w:eastAsia="fr-FR"/>
        </w:rPr>
        <w:t xml:space="preserve"> 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:                </w:t>
      </w:r>
    </w:p>
    <w:p w14:paraId="6DEC2C65" w14:textId="668A3067" w:rsidR="0038447D" w:rsidRDefault="00C50588" w:rsidP="008038F5">
      <w:pPr>
        <w:tabs>
          <w:tab w:val="left" w:pos="2694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Cabinet :</w:t>
      </w:r>
      <w:r w:rsidR="008038F5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>
        <w:rPr>
          <w:rFonts w:ascii="Calibri" w:hAnsi="Calibri" w:cs="Calibri"/>
          <w:b/>
          <w:bCs/>
          <w:color w:val="1F497D" w:themeColor="text2"/>
          <w:lang w:eastAsia="fr-FR"/>
        </w:rPr>
        <w:t>Principal</w:t>
      </w:r>
      <w:r w:rsidR="0038447D">
        <w:rPr>
          <w:rFonts w:ascii="Calibri" w:hAnsi="Calibri" w:cs="Calibri"/>
          <w:b/>
          <w:bCs/>
          <w:color w:val="1F497D" w:themeColor="text2"/>
          <w:lang w:eastAsia="fr-FR"/>
        </w:rPr>
        <w:t> </w:t>
      </w:r>
      <w:r w:rsidR="00202691"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146916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8F5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Secondaire 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99476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8F5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  <w:r w:rsidR="000C52B8">
        <w:rPr>
          <w:rFonts w:ascii="Calibri" w:hAnsi="Calibri" w:cs="Calibri"/>
          <w:b/>
          <w:bCs/>
          <w:color w:val="1F497D" w:themeColor="text2"/>
          <w:lang w:eastAsia="fr-FR"/>
        </w:rPr>
        <w:t xml:space="preserve">    </w:t>
      </w:r>
    </w:p>
    <w:p w14:paraId="6F62A746" w14:textId="77777777" w:rsidR="00DB4221" w:rsidRDefault="005A1C13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Date d’ouverture :</w:t>
      </w:r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              </w:t>
      </w:r>
    </w:p>
    <w:p w14:paraId="27BE3C94" w14:textId="15B7223A" w:rsidR="0098306F" w:rsidRDefault="00DB4221" w:rsidP="00263C5E">
      <w:pPr>
        <w:tabs>
          <w:tab w:val="left" w:pos="2694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Exercice coordonné :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 w:rsidR="00216150">
        <w:rPr>
          <w:rFonts w:ascii="Calibri" w:hAnsi="Calibri" w:cs="Calibri"/>
          <w:b/>
          <w:bCs/>
          <w:color w:val="1F497D" w:themeColor="text2"/>
          <w:lang w:eastAsia="fr-FR"/>
        </w:rPr>
        <w:t>MSP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 xml:space="preserve"> 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34930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5E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 w:rsidR="00216150">
        <w:rPr>
          <w:rFonts w:ascii="Calibri" w:hAnsi="Calibri" w:cs="Calibri"/>
          <w:b/>
          <w:bCs/>
          <w:color w:val="1F497D" w:themeColor="text2"/>
          <w:lang w:eastAsia="fr-FR"/>
        </w:rPr>
        <w:t>Adhérent CPTS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 xml:space="preserve"> 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91852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5E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 xml:space="preserve">   </w:t>
      </w:r>
      <w:r w:rsidR="000C52B8">
        <w:rPr>
          <w:rFonts w:ascii="Calibri" w:hAnsi="Calibri" w:cs="Calibri"/>
          <w:b/>
          <w:bCs/>
          <w:color w:val="1F497D" w:themeColor="text2"/>
          <w:lang w:eastAsia="fr-FR"/>
        </w:rPr>
        <w:t xml:space="preserve">   </w:t>
      </w:r>
      <w:r w:rsidR="008038F5"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 </w:t>
      </w:r>
      <w:r w:rsidR="000C52B8">
        <w:rPr>
          <w:rFonts w:ascii="Calibri" w:hAnsi="Calibri" w:cs="Calibri"/>
          <w:b/>
          <w:bCs/>
          <w:color w:val="1F497D" w:themeColor="text2"/>
          <w:lang w:eastAsia="fr-FR"/>
        </w:rPr>
        <w:t xml:space="preserve">ESP 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-9763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8F5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</w:p>
    <w:p w14:paraId="03F38D43" w14:textId="5922F78E" w:rsidR="00ED1582" w:rsidRDefault="006532AD" w:rsidP="00263C5E">
      <w:pPr>
        <w:tabs>
          <w:tab w:val="left" w:pos="2694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Démarche qualité :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>
        <w:rPr>
          <w:rFonts w:ascii="Calibri" w:hAnsi="Calibri" w:cs="Calibri"/>
          <w:b/>
          <w:bCs/>
          <w:color w:val="1F497D" w:themeColor="text2"/>
          <w:lang w:eastAsia="fr-FR"/>
        </w:rPr>
        <w:t>OUI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 xml:space="preserve">  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-48116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5E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NON 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-1602482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5E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</w:p>
    <w:p w14:paraId="4A862D3F" w14:textId="5747EA90" w:rsidR="00ED1582" w:rsidRDefault="00ED1582" w:rsidP="00263C5E">
      <w:pPr>
        <w:tabs>
          <w:tab w:val="left" w:pos="2694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Formation continue :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>
        <w:rPr>
          <w:rFonts w:ascii="Calibri" w:hAnsi="Calibri" w:cs="Calibri"/>
          <w:b/>
          <w:bCs/>
          <w:color w:val="1F497D" w:themeColor="text2"/>
          <w:lang w:eastAsia="fr-FR"/>
        </w:rPr>
        <w:t>OUI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 xml:space="preserve">  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-194228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5E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NON 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196082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5E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</w:p>
    <w:p w14:paraId="78E740E2" w14:textId="080AC374" w:rsidR="00ED1582" w:rsidRDefault="00ED1582" w:rsidP="00263C5E">
      <w:pPr>
        <w:tabs>
          <w:tab w:val="left" w:pos="2694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AFGSU 2 :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>
        <w:rPr>
          <w:rFonts w:ascii="Calibri" w:hAnsi="Calibri" w:cs="Calibri"/>
          <w:b/>
          <w:bCs/>
          <w:color w:val="1F497D" w:themeColor="text2"/>
          <w:lang w:eastAsia="fr-FR"/>
        </w:rPr>
        <w:t>OUI</w:t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 xml:space="preserve">  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160599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5E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 w:rsidR="00263C5E">
        <w:rPr>
          <w:rFonts w:ascii="Calibri" w:hAnsi="Calibri" w:cs="Calibri"/>
          <w:b/>
          <w:bCs/>
          <w:color w:val="1F497D" w:themeColor="text2"/>
          <w:lang w:eastAsia="fr-FR"/>
        </w:rPr>
        <w:tab/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NON  </w:t>
      </w:r>
      <w:sdt>
        <w:sdtPr>
          <w:rPr>
            <w:rFonts w:ascii="Calibri" w:hAnsi="Calibri" w:cs="Calibri"/>
            <w:b/>
            <w:bCs/>
            <w:color w:val="1F497D" w:themeColor="text2"/>
            <w:lang w:eastAsia="fr-FR"/>
          </w:rPr>
          <w:id w:val="112681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5E">
            <w:rPr>
              <w:rFonts w:ascii="MS Gothic" w:eastAsia="MS Gothic" w:hAnsi="MS Gothic" w:cs="Calibri" w:hint="eastAsia"/>
              <w:b/>
              <w:bCs/>
              <w:color w:val="1F497D" w:themeColor="text2"/>
              <w:lang w:eastAsia="fr-FR"/>
            </w:rPr>
            <w:t>☐</w:t>
          </w:r>
        </w:sdtContent>
      </w:sdt>
    </w:p>
    <w:p w14:paraId="1E5D35D7" w14:textId="77777777" w:rsidR="00ED1582" w:rsidRDefault="00ED1582" w:rsidP="00ED1582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0F528948" w14:textId="6042F666" w:rsidR="006532AD" w:rsidRDefault="006532AD" w:rsidP="006532AD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</w:p>
    <w:p w14:paraId="14C190C9" w14:textId="6C694F71" w:rsidR="0098306F" w:rsidRDefault="0098306F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7140263A" w14:textId="77777777" w:rsidR="0098306F" w:rsidRDefault="0098306F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4C990784" w14:textId="77777777" w:rsidR="0098306F" w:rsidRDefault="0098306F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476DAEEB" w14:textId="3251E8C6" w:rsidR="00DD183B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</w:t>
      </w:r>
    </w:p>
    <w:p w14:paraId="6C55CACC" w14:textId="2B86CE9F" w:rsidR="002B46B2" w:rsidRDefault="002B46B2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666FAB08" w14:textId="1C6EE888" w:rsidR="00B34494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      </w:t>
      </w:r>
    </w:p>
    <w:tbl>
      <w:tblPr>
        <w:tblStyle w:val="Grilledutableau"/>
        <w:tblpPr w:leftFromText="141" w:rightFromText="141" w:vertAnchor="page" w:horzAnchor="margin" w:tblpY="6721"/>
        <w:tblW w:w="5940" w:type="dxa"/>
        <w:tblLayout w:type="fixed"/>
        <w:tblLook w:val="04A0" w:firstRow="1" w:lastRow="0" w:firstColumn="1" w:lastColumn="0" w:noHBand="0" w:noVBand="1"/>
      </w:tblPr>
      <w:tblGrid>
        <w:gridCol w:w="4392"/>
        <w:gridCol w:w="755"/>
        <w:gridCol w:w="793"/>
      </w:tblGrid>
      <w:tr w:rsidR="00FF55C8" w14:paraId="2E3EB543" w14:textId="77777777" w:rsidTr="00ED1582">
        <w:trPr>
          <w:cantSplit/>
          <w:trHeight w:hRule="exact" w:val="295"/>
        </w:trPr>
        <w:tc>
          <w:tcPr>
            <w:tcW w:w="4392" w:type="dxa"/>
            <w:tcBorders>
              <w:top w:val="single" w:sz="4" w:space="0" w:color="auto"/>
            </w:tcBorders>
            <w:vAlign w:val="center"/>
          </w:tcPr>
          <w:p w14:paraId="49F0C65E" w14:textId="3C6B2D0D" w:rsidR="00FF55C8" w:rsidRDefault="00FF55C8" w:rsidP="00ED1582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 w:rsidRPr="00FF55C8">
              <w:rPr>
                <w:rFonts w:ascii="Arial Narrow" w:hAnsi="Arial Narrow" w:cstheme="minorHAnsi"/>
                <w:color w:val="1F497D" w:themeColor="text2"/>
                <w:sz w:val="18"/>
                <w:szCs w:val="18"/>
                <w:shd w:val="clear" w:color="auto" w:fill="E6F3FF"/>
                <w:lang w:eastAsia="fr-FR"/>
              </w:rPr>
              <w:t>CADRE R</w:t>
            </w:r>
            <w:r w:rsidR="00ED1582">
              <w:rPr>
                <w:rFonts w:ascii="Arial Narrow" w:hAnsi="Arial Narrow" w:cstheme="minorHAnsi"/>
                <w:color w:val="1F497D" w:themeColor="text2"/>
                <w:sz w:val="18"/>
                <w:szCs w:val="18"/>
                <w:shd w:val="clear" w:color="auto" w:fill="E6F3FF"/>
                <w:lang w:eastAsia="fr-FR"/>
              </w:rPr>
              <w:t>É</w:t>
            </w:r>
            <w:r w:rsidRPr="00FF55C8">
              <w:rPr>
                <w:rFonts w:ascii="Arial Narrow" w:hAnsi="Arial Narrow" w:cstheme="minorHAnsi"/>
                <w:color w:val="1F497D" w:themeColor="text2"/>
                <w:sz w:val="18"/>
                <w:szCs w:val="18"/>
                <w:shd w:val="clear" w:color="auto" w:fill="E6F3FF"/>
                <w:lang w:eastAsia="fr-FR"/>
              </w:rPr>
              <w:t>SERV</w:t>
            </w:r>
            <w:r w:rsidR="00ED1582">
              <w:rPr>
                <w:rFonts w:ascii="Arial Narrow" w:hAnsi="Arial Narrow" w:cstheme="minorHAnsi"/>
                <w:color w:val="1F497D" w:themeColor="text2"/>
                <w:sz w:val="18"/>
                <w:szCs w:val="18"/>
                <w:shd w:val="clear" w:color="auto" w:fill="E6F3FF"/>
                <w:lang w:eastAsia="fr-FR"/>
              </w:rPr>
              <w:t>É</w:t>
            </w:r>
            <w:r w:rsidRPr="00FF55C8">
              <w:rPr>
                <w:rFonts w:ascii="Arial Narrow" w:hAnsi="Arial Narrow" w:cstheme="minorHAnsi"/>
                <w:color w:val="1F497D" w:themeColor="text2"/>
                <w:sz w:val="18"/>
                <w:szCs w:val="18"/>
                <w:shd w:val="clear" w:color="auto" w:fill="E6F3FF"/>
                <w:lang w:eastAsia="fr-FR"/>
              </w:rPr>
              <w:t xml:space="preserve"> AU CROPP/CIROPP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34F6EA80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F8F0EFB" w14:textId="3390E26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  <w:t>NON</w:t>
            </w:r>
          </w:p>
        </w:tc>
      </w:tr>
      <w:tr w:rsidR="00FF55C8" w14:paraId="27469FD3" w14:textId="77777777" w:rsidTr="00ED1582">
        <w:trPr>
          <w:cantSplit/>
          <w:trHeight w:hRule="exact" w:val="272"/>
        </w:trPr>
        <w:tc>
          <w:tcPr>
            <w:tcW w:w="4392" w:type="dxa"/>
            <w:tcBorders>
              <w:top w:val="nil"/>
            </w:tcBorders>
            <w:vAlign w:val="center"/>
          </w:tcPr>
          <w:p w14:paraId="36BC8B68" w14:textId="77777777" w:rsidR="00FF55C8" w:rsidRDefault="00FF55C8" w:rsidP="00ED1582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Déclaration de conformité article R.4322-77 reçue</w:t>
            </w:r>
          </w:p>
        </w:tc>
        <w:tc>
          <w:tcPr>
            <w:tcW w:w="755" w:type="dxa"/>
            <w:tcBorders>
              <w:top w:val="nil"/>
            </w:tcBorders>
          </w:tcPr>
          <w:p w14:paraId="7A3CD3DE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14:paraId="0A98E99B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1B4BDDCF" w14:textId="77777777" w:rsidTr="00ED1582">
        <w:trPr>
          <w:cantSplit/>
          <w:trHeight w:hRule="exact" w:val="295"/>
        </w:trPr>
        <w:tc>
          <w:tcPr>
            <w:tcW w:w="4392" w:type="dxa"/>
            <w:vAlign w:val="center"/>
          </w:tcPr>
          <w:p w14:paraId="109CEED0" w14:textId="567A1DE2" w:rsidR="00FF55C8" w:rsidRDefault="008C0DB7" w:rsidP="00ED1582">
            <w:pPr>
              <w:tabs>
                <w:tab w:val="left" w:pos="5400"/>
              </w:tabs>
              <w:rPr>
                <w:rFonts w:ascii="Arial Narrow" w:hAnsi="Arial Narrow" w:cs="Calibri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Titre de jouissance du local</w:t>
            </w:r>
          </w:p>
        </w:tc>
        <w:tc>
          <w:tcPr>
            <w:tcW w:w="755" w:type="dxa"/>
          </w:tcPr>
          <w:p w14:paraId="6F8248BF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shd w:val="clear" w:color="auto" w:fill="F2DBDB" w:themeFill="accent2" w:themeFillTint="33"/>
          </w:tcPr>
          <w:p w14:paraId="742DC783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521A5BD5" w14:textId="77777777" w:rsidTr="00ED1582">
        <w:trPr>
          <w:cantSplit/>
          <w:trHeight w:hRule="exact" w:val="286"/>
        </w:trPr>
        <w:tc>
          <w:tcPr>
            <w:tcW w:w="4392" w:type="dxa"/>
            <w:vAlign w:val="center"/>
          </w:tcPr>
          <w:p w14:paraId="4889135C" w14:textId="77777777" w:rsidR="00FF55C8" w:rsidRDefault="00FF55C8" w:rsidP="00ED1582">
            <w:pPr>
              <w:tabs>
                <w:tab w:val="left" w:pos="5400"/>
              </w:tabs>
              <w:rPr>
                <w:rFonts w:ascii="Arial Narrow" w:hAnsi="Arial Narrow" w:cs="Calibri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Assurance RCP</w:t>
            </w:r>
          </w:p>
        </w:tc>
        <w:tc>
          <w:tcPr>
            <w:tcW w:w="755" w:type="dxa"/>
          </w:tcPr>
          <w:p w14:paraId="4DB87D00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</w:tcPr>
          <w:p w14:paraId="39A034E7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52A51D86" w14:textId="77777777" w:rsidTr="00ED1582">
        <w:trPr>
          <w:cantSplit/>
          <w:trHeight w:hRule="exact" w:val="275"/>
        </w:trPr>
        <w:tc>
          <w:tcPr>
            <w:tcW w:w="4392" w:type="dxa"/>
            <w:vAlign w:val="center"/>
          </w:tcPr>
          <w:p w14:paraId="5841D305" w14:textId="27F4E8B6" w:rsidR="00FF55C8" w:rsidRDefault="00ED1582" w:rsidP="00ED1582">
            <w:pPr>
              <w:tabs>
                <w:tab w:val="left" w:pos="5400"/>
              </w:tabs>
              <w:rPr>
                <w:rFonts w:ascii="Arial Narrow" w:hAnsi="Arial Narrow" w:cstheme="minorHAnsi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Convention ou document de suivi d’é</w:t>
            </w:r>
            <w:r w:rsidR="00FF55C8">
              <w:rPr>
                <w:rFonts w:ascii="Arial Narrow" w:eastAsia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limination DASRI</w:t>
            </w:r>
          </w:p>
        </w:tc>
        <w:tc>
          <w:tcPr>
            <w:tcW w:w="755" w:type="dxa"/>
          </w:tcPr>
          <w:p w14:paraId="70493C15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shd w:val="clear" w:color="auto" w:fill="F2DBDB" w:themeFill="accent2" w:themeFillTint="33"/>
          </w:tcPr>
          <w:p w14:paraId="4492E698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  <w:bookmarkStart w:id="0" w:name="_Hlk1207164381"/>
            <w:bookmarkEnd w:id="0"/>
          </w:p>
        </w:tc>
      </w:tr>
      <w:tr w:rsidR="00FF55C8" w14:paraId="5179E699" w14:textId="77777777" w:rsidTr="00ED1582">
        <w:trPr>
          <w:cantSplit/>
          <w:trHeight w:hRule="exact" w:val="280"/>
        </w:trPr>
        <w:tc>
          <w:tcPr>
            <w:tcW w:w="4392" w:type="dxa"/>
            <w:vAlign w:val="center"/>
          </w:tcPr>
          <w:p w14:paraId="236A8263" w14:textId="77777777" w:rsidR="00FF55C8" w:rsidRDefault="00FF55C8" w:rsidP="00ED1582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Site internet</w:t>
            </w:r>
          </w:p>
        </w:tc>
        <w:tc>
          <w:tcPr>
            <w:tcW w:w="755" w:type="dxa"/>
          </w:tcPr>
          <w:p w14:paraId="4818C83C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14:paraId="79C68F71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333B485F" w14:textId="77777777" w:rsidTr="00ED1582">
        <w:trPr>
          <w:cantSplit/>
          <w:trHeight w:hRule="exact" w:val="297"/>
        </w:trPr>
        <w:tc>
          <w:tcPr>
            <w:tcW w:w="4392" w:type="dxa"/>
            <w:tcBorders>
              <w:top w:val="nil"/>
            </w:tcBorders>
            <w:vAlign w:val="center"/>
          </w:tcPr>
          <w:p w14:paraId="4C9061DC" w14:textId="77777777" w:rsidR="00FF55C8" w:rsidRDefault="00FF55C8" w:rsidP="00ED1582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="Calibri"/>
                <w:color w:val="1F497D"/>
                <w:sz w:val="18"/>
                <w:szCs w:val="18"/>
                <w:lang w:eastAsia="fr-FR"/>
              </w:rPr>
              <w:t>Plateforme de prise de rendez-vous</w:t>
            </w:r>
          </w:p>
        </w:tc>
        <w:tc>
          <w:tcPr>
            <w:tcW w:w="755" w:type="dxa"/>
            <w:tcBorders>
              <w:top w:val="nil"/>
            </w:tcBorders>
          </w:tcPr>
          <w:p w14:paraId="5A070C70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tcBorders>
              <w:top w:val="nil"/>
            </w:tcBorders>
            <w:shd w:val="clear" w:color="auto" w:fill="FFFFFF" w:themeFill="background1"/>
          </w:tcPr>
          <w:p w14:paraId="5B750485" w14:textId="77777777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:rsidRPr="00014E18" w14:paraId="661BAAA0" w14:textId="77777777" w:rsidTr="00ED1582">
        <w:trPr>
          <w:cantSplit/>
          <w:trHeight w:hRule="exact" w:val="340"/>
        </w:trPr>
        <w:tc>
          <w:tcPr>
            <w:tcW w:w="4392" w:type="dxa"/>
            <w:tcBorders>
              <w:left w:val="nil"/>
              <w:bottom w:val="nil"/>
              <w:right w:val="nil"/>
            </w:tcBorders>
            <w:vAlign w:val="center"/>
          </w:tcPr>
          <w:p w14:paraId="409CF5DF" w14:textId="7A354C5F" w:rsidR="00FF55C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  <w:p w14:paraId="3D9F4B7C" w14:textId="77777777" w:rsidR="00B24E96" w:rsidRDefault="00B24E96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  <w:p w14:paraId="0F002A6E" w14:textId="61D677DD" w:rsidR="00B24E96" w:rsidRDefault="00B24E96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  <w:p w14:paraId="6FAC9FC8" w14:textId="77777777" w:rsidR="00B24E96" w:rsidRPr="00014E18" w:rsidRDefault="00B24E96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4C7AC154" w14:textId="77777777" w:rsidR="00FF55C8" w:rsidRPr="00014E1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14:paraId="1C578F28" w14:textId="77777777" w:rsidR="00FF55C8" w:rsidRPr="00014E18" w:rsidRDefault="00FF55C8" w:rsidP="00ED1582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</w:tbl>
    <w:p w14:paraId="1936E799" w14:textId="1F28CCC8" w:rsidR="005A1C13" w:rsidRPr="0065742E" w:rsidRDefault="005A1C13" w:rsidP="0065742E">
      <w:pPr>
        <w:tabs>
          <w:tab w:val="left" w:pos="5670"/>
        </w:tabs>
        <w:rPr>
          <w:rFonts w:ascii="Calibri" w:hAnsi="Calibri" w:cs="Calibri"/>
          <w:b/>
          <w:bCs/>
          <w:color w:val="1F497D" w:themeColor="text2"/>
          <w:sz w:val="22"/>
          <w:szCs w:val="22"/>
          <w:lang w:eastAsia="fr-FR"/>
        </w:rPr>
      </w:pPr>
    </w:p>
    <w:p w14:paraId="33458140" w14:textId="77777777" w:rsidR="00B34494" w:rsidRPr="00014E18" w:rsidRDefault="00B34494" w:rsidP="000911F7">
      <w:pPr>
        <w:tabs>
          <w:tab w:val="left" w:pos="6120"/>
        </w:tabs>
        <w:ind w:left="360"/>
        <w:rPr>
          <w:rFonts w:ascii="Calibri" w:hAnsi="Calibri" w:cs="Calibri"/>
          <w:b/>
          <w:bCs/>
          <w:color w:val="1F497D" w:themeColor="text2"/>
          <w:sz w:val="28"/>
          <w:szCs w:val="28"/>
          <w:lang w:eastAsia="fr-FR"/>
        </w:rPr>
      </w:pPr>
    </w:p>
    <w:p w14:paraId="7BBBD0C3" w14:textId="3DF168A2" w:rsidR="00FF55C8" w:rsidRDefault="003B5EF4" w:rsidP="00F17DDB">
      <w:pPr>
        <w:tabs>
          <w:tab w:val="left" w:pos="6120"/>
        </w:tabs>
        <w:rPr>
          <w:rFonts w:ascii="Calibri" w:hAnsi="Calibri" w:cs="Calibri"/>
          <w:b/>
          <w:bCs/>
          <w:color w:val="1F497D" w:themeColor="text2"/>
          <w:sz w:val="20"/>
          <w:szCs w:val="20"/>
          <w:lang w:eastAsia="fr-FR"/>
        </w:rPr>
      </w:pPr>
      <w:r w:rsidRPr="00467E97">
        <w:rPr>
          <w:rFonts w:ascii="Calibri" w:hAnsi="Calibri" w:cs="Calibri"/>
          <w:b/>
          <w:bCs/>
          <w:noProof/>
          <w:color w:val="1F497D" w:themeColor="text2"/>
          <w:sz w:val="22"/>
          <w:szCs w:val="2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1F584" wp14:editId="6295E8C3">
                <wp:simplePos x="0" y="0"/>
                <wp:positionH relativeFrom="margin">
                  <wp:posOffset>19050</wp:posOffset>
                </wp:positionH>
                <wp:positionV relativeFrom="paragraph">
                  <wp:posOffset>230505</wp:posOffset>
                </wp:positionV>
                <wp:extent cx="6572250" cy="1404620"/>
                <wp:effectExtent l="0" t="0" r="19050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39F3D" w14:textId="57F5A74E" w:rsidR="00467E97" w:rsidRPr="001508E5" w:rsidRDefault="00467E97" w:rsidP="000F05E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Les cases roses </w:t>
                            </w:r>
                            <w:r w:rsidR="00ED1582" w:rsidRP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du questionnaire</w:t>
                            </w:r>
                            <w:r w:rsidRP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font référence aux recommandations </w:t>
                            </w:r>
                            <w:r w:rsid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déontologiques </w:t>
                            </w:r>
                            <w:r w:rsidRP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opposables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1F5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5pt;margin-top:18.15pt;width:517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kRwMQIAAF4EAAAOAAAAZHJzL2Uyb0RvYy54bWysVNuO0zAQfUfiHyy/06RRW3ajpqulSxHS&#10;cpEWPsBxnMbC9hjbbVK+nrGTdrvwhnixPDPxmcs5k/XdoBU5CuclmIrOZzklwnBopNlX9Pu33Zsb&#10;SnxgpmEKjKjoSXh6t3n9at3bUhTQgWqEIwhifNnbinYh2DLLPO+EZn4GVhgMtuA0C2i6fdY41iO6&#10;VlmR56usB9dYB1x4j96HMUg3Cb9tBQ9f2taLQFRFsbaQTpfOOp7ZZs3KvWO2k3wqg/1DFZpJg0kv&#10;UA8sMHJw8i8oLbkDD22YcdAZtK3kIvWA3czzP7p56pgVqRccjreXMfn/B8s/H5/sV0fC8A4GJDA1&#10;4e0j8B+eGNh2zOzFvXPQd4I1mHgeR5b11pfT0zhqX/oIUvefoEGS2SFAAhpap+NUsE+C6EjA6TJ0&#10;MQTC0blavi2KJYY4xuaLfLEqEi0ZK8/PrfPhgwBN4qWiDllN8Oz46EMsh5XnT2I2D0o2O6lUMqKS&#10;xFY5cmSoAca5MKFIz9VBY72jH7WUT2pAN2pmdN+c3ZgiaTIipYQvkihD+oreLotlAn4R825fX9JH&#10;uDFPBLyuU8uAi6CkrmhKOhUTp/7eNEmmgUk13vGxMhMNcfIjB2GoB/ww0lFDc0JCHIyCxwXFSwfu&#10;FyU9ir2i/ueBOUGJ+miQ1Nv5YhG3IxkLJAQNdx2pryPMcISqaKBkvG5D2qg0bnuP5O9kouW5kqlW&#10;FHEa3rRwcUuu7fTV829h8xsAAP//AwBQSwMEFAAGAAgAAAAhAHiJVNPfAAAACQEAAA8AAABkcnMv&#10;ZG93bnJldi54bWxMj0FPwzAMhe9I/IfISFzQltJqoypNp4HEbRKiA+2aNV5T0Tilybby7/FO42TZ&#10;7+n5e+Vqcr044Rg6Twoe5wkIpMabjloFn9u3WQ4iRE1G955QwS8GWFW3N6UujD/TB57q2AoOoVBo&#10;BTbGoZAyNBadDnM/ILF28KPTkdexlWbUZw53vUyTZCmd7og/WD3gq8Xmuz46Bdt6s3mQ7/Jrl68P&#10;Ng0/3UtW10rd303rZxARp3g1wwWf0aFipr0/kgmiV5Bxk8hjmYG4yEmW82WvIF08LUBWpfzfoPoD&#10;AAD//wMAUEsBAi0AFAAGAAgAAAAhALaDOJL+AAAA4QEAABMAAAAAAAAAAAAAAAAAAAAAAFtDb250&#10;ZW50X1R5cGVzXS54bWxQSwECLQAUAAYACAAAACEAOP0h/9YAAACUAQAACwAAAAAAAAAAAAAAAAAv&#10;AQAAX3JlbHMvLnJlbHNQSwECLQAUAAYACAAAACEAmvJEcDECAABeBAAADgAAAAAAAAAAAAAAAAAu&#10;AgAAZHJzL2Uyb0RvYy54bWxQSwECLQAUAAYACAAAACEAeIlU098AAAAJAQAADwAAAAAAAAAAAAAA&#10;AACLBAAAZHJzL2Rvd25yZXYueG1sUEsFBgAAAAAEAAQA8wAAAJcFAAAAAA==&#10;" fillcolor="#f2dbdb [661]">
                <v:textbox style="mso-fit-shape-to-text:t">
                  <w:txbxContent>
                    <w:p w14:paraId="15D39F3D" w14:textId="57F5A74E" w:rsidR="00467E97" w:rsidRPr="001508E5" w:rsidRDefault="00467E97" w:rsidP="000F05E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Les cases roses </w:t>
                      </w:r>
                      <w:r w:rsidR="00ED1582" w:rsidRP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>du questionnaire</w:t>
                      </w:r>
                      <w:r w:rsidRP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font référence aux recommandations </w:t>
                      </w:r>
                      <w:r w:rsid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déontologiques </w:t>
                      </w:r>
                      <w:r w:rsidRP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>opposables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680BC" w14:textId="77777777" w:rsidR="00B80005" w:rsidRPr="00014E18" w:rsidRDefault="00B80005" w:rsidP="00F17DDB">
      <w:pPr>
        <w:tabs>
          <w:tab w:val="left" w:pos="6120"/>
        </w:tabs>
        <w:rPr>
          <w:rFonts w:ascii="Calibri" w:hAnsi="Calibri" w:cs="Calibri"/>
          <w:b/>
          <w:bCs/>
          <w:color w:val="1F497D" w:themeColor="text2"/>
          <w:sz w:val="20"/>
          <w:szCs w:val="20"/>
          <w:lang w:eastAsia="fr-FR"/>
        </w:rPr>
      </w:pPr>
    </w:p>
    <w:tbl>
      <w:tblPr>
        <w:tblW w:w="103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930"/>
        <w:gridCol w:w="1049"/>
        <w:gridCol w:w="6007"/>
      </w:tblGrid>
      <w:tr w:rsidR="00B34494" w:rsidRPr="00014E18" w14:paraId="2B027043" w14:textId="77777777" w:rsidTr="00FF55C8">
        <w:trPr>
          <w:trHeight w:hRule="exact" w:val="80"/>
          <w:tblHeader/>
          <w:jc w:val="center"/>
        </w:trPr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5D7A5E74" w14:textId="77777777" w:rsidR="00B34494" w:rsidRPr="00014E18" w:rsidRDefault="00B34494">
            <w:pPr>
              <w:widowControl w:val="0"/>
              <w:ind w:left="235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lang w:eastAsia="fr-F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3A867025" w14:textId="4AD1E28A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lang w:eastAsia="fr-FR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2890A6A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lang w:eastAsia="fr-FR"/>
              </w:rPr>
            </w:pP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6E616F94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lang w:eastAsia="fr-FR"/>
              </w:rPr>
            </w:pPr>
          </w:p>
        </w:tc>
      </w:tr>
      <w:tr w:rsidR="00F10C10" w:rsidRPr="00014E18" w14:paraId="7B95F819" w14:textId="77777777" w:rsidTr="00FF55C8">
        <w:trPr>
          <w:trHeight w:val="513"/>
          <w:tblHeader/>
          <w:jc w:val="center"/>
        </w:trPr>
        <w:tc>
          <w:tcPr>
            <w:tcW w:w="10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E627E9" w14:textId="2C5D1391" w:rsidR="00F10C10" w:rsidRPr="00014E18" w:rsidRDefault="00F10C10" w:rsidP="00AC7E58">
            <w:pPr>
              <w:widowControl w:val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 w:rsidRPr="00014E18">
              <w:rPr>
                <w:rFonts w:ascii="Arial Narrow" w:hAnsi="Arial Narrow" w:cs="Calibri"/>
                <w:b/>
                <w:bCs/>
                <w:color w:val="1F497D" w:themeColor="text2"/>
                <w:lang w:eastAsia="fr-FR"/>
              </w:rPr>
              <w:t>Accès au cabinet</w:t>
            </w:r>
          </w:p>
        </w:tc>
      </w:tr>
      <w:tr w:rsidR="00005190" w:rsidRPr="00014E18" w14:paraId="31897D2B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AE1B965" w14:textId="5140A1E0" w:rsidR="00005190" w:rsidRPr="00014E18" w:rsidRDefault="00005190" w:rsidP="00005190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0923CC6" w14:textId="79731D1E" w:rsidR="00005190" w:rsidRPr="00014E18" w:rsidRDefault="00005190" w:rsidP="0000519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5322CAF" w14:textId="503108C6" w:rsidR="00005190" w:rsidRPr="00014E18" w:rsidRDefault="00005190" w:rsidP="0000519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0E8E441" w14:textId="042A7DF5" w:rsidR="00005190" w:rsidRPr="00014E18" w:rsidRDefault="00005190" w:rsidP="00005190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:rsidRPr="00014E18" w14:paraId="5C9507A4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B037" w14:textId="79963679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Parking privé </w:t>
            </w:r>
            <w:r w:rsidR="00AC0568"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avec place</w:t>
            </w: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PMR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E043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193F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547D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0592CA1E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FC50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Signalisation intermédiaire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6BD1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1A33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F84F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76442572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8516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Plaque professionnelle conforme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92ED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25B78AB5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highlight w:val="red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F7EE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bookmarkStart w:id="1" w:name="_Hlk88112619"/>
            <w:bookmarkEnd w:id="1"/>
          </w:p>
        </w:tc>
      </w:tr>
      <w:tr w:rsidR="00B34494" w:rsidRPr="00014E18" w14:paraId="7DD940C4" w14:textId="77777777" w:rsidTr="00FF55C8">
        <w:trPr>
          <w:trHeight w:val="260"/>
          <w:jc w:val="center"/>
        </w:trPr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8B43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Identité visuelle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6521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6A05" w14:textId="774124F6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highlight w:val="red"/>
                <w:lang w:eastAsia="fr-FR"/>
              </w:rPr>
            </w:pP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2325" w14:textId="77777777" w:rsidR="00B34494" w:rsidRPr="00014E18" w:rsidRDefault="00C50588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Localisation :           </w:t>
            </w:r>
          </w:p>
        </w:tc>
      </w:tr>
      <w:tr w:rsidR="00B34494" w:rsidRPr="00014E18" w14:paraId="1C274A0A" w14:textId="77777777" w:rsidTr="00FF55C8">
        <w:trPr>
          <w:trHeight w:val="57"/>
          <w:jc w:val="center"/>
        </w:trPr>
        <w:tc>
          <w:tcPr>
            <w:tcW w:w="236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296A900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   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DE19FA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FD5511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0899711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0DA31DCC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2DD89C88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1999F89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67356BA5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5BD7DA34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22160278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B974F68" w14:textId="77777777" w:rsidR="006B31BD" w:rsidRPr="00014E18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CE1C7A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670CF" w:rsidRPr="00014E18" w14:paraId="460B0D1B" w14:textId="77777777" w:rsidTr="00FF55C8">
        <w:trPr>
          <w:trHeight w:val="531"/>
          <w:jc w:val="center"/>
        </w:trPr>
        <w:tc>
          <w:tcPr>
            <w:tcW w:w="10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F57E0" w14:textId="05A9E90A" w:rsidR="00B670CF" w:rsidRPr="00172AF7" w:rsidRDefault="00B670CF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 xml:space="preserve">Entrée </w:t>
            </w: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–</w:t>
            </w: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 xml:space="preserve"> Salle</w:t>
            </w: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 xml:space="preserve"> </w:t>
            </w: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d'Attente</w:t>
            </w:r>
          </w:p>
        </w:tc>
      </w:tr>
      <w:tr w:rsidR="00B34494" w:rsidRPr="00014E18" w14:paraId="649C0564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61D4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Information situation conventionnelle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CDD8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C16A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F992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7FC97B48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C5BD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Information RGPD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C7EB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3733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552E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0E8EC21F" w14:textId="77777777" w:rsidTr="00FF55C8">
        <w:trPr>
          <w:trHeight w:val="57"/>
          <w:jc w:val="center"/>
        </w:trPr>
        <w:tc>
          <w:tcPr>
            <w:tcW w:w="2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B747C" w14:textId="77777777" w:rsidR="00B34494" w:rsidRPr="00014E18" w:rsidRDefault="00B34494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74FA4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F4FBEB7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4699BEA6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40B8BBA2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471F479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65405556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286F197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542F9E8B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5400B8A6" w14:textId="77777777" w:rsidR="006B31BD" w:rsidRPr="00014E18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B89F08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B9D0DE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0E35C438" w14:textId="77777777" w:rsidTr="008A5987">
        <w:trPr>
          <w:trHeight w:val="49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5B9E134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Sanitaires patients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7013560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469612B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9C1786C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14:paraId="588E9AB7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4AE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Normes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PMR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0A8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281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044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027DE67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3B8A" w14:textId="77777777" w:rsidR="00B34494" w:rsidRPr="00823A52" w:rsidRDefault="00C50588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 w:rsidRPr="00823A52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Point</w:t>
            </w:r>
            <w:r w:rsidRPr="00823A52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  <w:t xml:space="preserve"> </w:t>
            </w:r>
            <w:r w:rsidRPr="00823A52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d’eau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0DE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18A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BDCB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F358A14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DE19" w14:textId="77777777" w:rsidR="00B34494" w:rsidRPr="008E130E" w:rsidRDefault="00C50588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 w:rsidRPr="008E130E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Solution</w:t>
            </w:r>
            <w:r w:rsidRPr="008E130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  <w:t xml:space="preserve"> </w:t>
            </w:r>
            <w:r w:rsidRPr="008E130E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lavante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464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68BC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B97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17DFDA4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13AE" w14:textId="77777777" w:rsidR="00B34494" w:rsidRPr="008E130E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8E130E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Essuie-mains jetables               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E20F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503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FDB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6C79DF6A" w14:textId="77777777" w:rsidR="00B24E96" w:rsidRDefault="00B24E96" w:rsidP="00102EA1"/>
    <w:p w14:paraId="4BECF0C1" w14:textId="77777777" w:rsidR="00153C12" w:rsidRDefault="00153C12">
      <w:pPr>
        <w:jc w:val="center"/>
      </w:pPr>
    </w:p>
    <w:p w14:paraId="379069D3" w14:textId="77777777" w:rsidR="006E292C" w:rsidRDefault="006E292C">
      <w:pPr>
        <w:jc w:val="center"/>
      </w:pPr>
    </w:p>
    <w:p w14:paraId="29019C51" w14:textId="77777777" w:rsidR="006E292C" w:rsidRDefault="006E292C">
      <w:pPr>
        <w:jc w:val="center"/>
      </w:pPr>
    </w:p>
    <w:tbl>
      <w:tblPr>
        <w:tblW w:w="10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B93792" w14:paraId="24D2B4F4" w14:textId="77777777" w:rsidTr="00F10C10">
        <w:trPr>
          <w:trHeight w:val="439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1528FF" w14:textId="48885D73" w:rsidR="00B93792" w:rsidRDefault="00B93792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Salle de soins instrumentaux</w:t>
            </w:r>
          </w:p>
        </w:tc>
      </w:tr>
      <w:tr w:rsidR="00B34494" w14:paraId="34666C98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274AC76" w14:textId="22A2F547" w:rsidR="00B34494" w:rsidRDefault="00B34494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1091113" w14:textId="25FBA224" w:rsidR="00B34494" w:rsidRDefault="009028F3" w:rsidP="007571FF">
            <w:pPr>
              <w:widowControl w:val="0"/>
              <w:jc w:val="center"/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3E0B017" w14:textId="32AE1C48" w:rsidR="00B34494" w:rsidRDefault="009028F3" w:rsidP="007571FF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DD01FF1" w14:textId="429DD15E" w:rsidR="00B34494" w:rsidRDefault="009028F3" w:rsidP="007571FF">
            <w:pPr>
              <w:widowControl w:val="0"/>
              <w:jc w:val="center"/>
              <w:rPr>
                <w:rFonts w:ascii="Arial Narrow" w:hAnsi="Arial Narrow"/>
                <w:color w:val="3465A4"/>
                <w:sz w:val="18"/>
                <w:szCs w:val="18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091D664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C96D" w14:textId="0A899A3D" w:rsidR="00B34494" w:rsidRPr="007571FF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7571FF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Sol</w:t>
            </w:r>
            <w:r w:rsidR="00B300F7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Pr="007571FF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: synthétique 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3C0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FF0000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D14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2FC5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3465A4"/>
                <w:sz w:val="18"/>
                <w:szCs w:val="18"/>
                <w:lang w:eastAsia="fr-FR"/>
              </w:rPr>
              <w:t>Nature du sol :</w:t>
            </w:r>
          </w:p>
        </w:tc>
      </w:tr>
      <w:tr w:rsidR="00B34494" w14:paraId="479CE87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2667" w14:textId="66424464" w:rsidR="00B34494" w:rsidRPr="007571FF" w:rsidRDefault="007571FF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Murs :</w:t>
            </w:r>
            <w:r w:rsidR="00C50588" w:rsidRPr="007571FF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 peinture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263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F6C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43D3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3465A4"/>
                <w:sz w:val="18"/>
                <w:szCs w:val="18"/>
                <w:lang w:eastAsia="fr-FR"/>
              </w:rPr>
              <w:t>Revêtement du mur :</w:t>
            </w:r>
          </w:p>
        </w:tc>
      </w:tr>
      <w:tr w:rsidR="00B34494" w14:paraId="04919C80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8E1B61" w14:textId="77777777" w:rsidR="00B34494" w:rsidRDefault="00C50588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Point d’eau « hygiène des mains 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3A6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5760C9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8C71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5783C68F" w14:textId="77777777" w:rsidTr="0098306F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9EF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Dans la salle de soins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0423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C607D5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6F82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29BEA30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515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Distribution d'eau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287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226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22E8" w14:textId="77777777" w:rsidR="00B34494" w:rsidRDefault="00C50588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  <w:t xml:space="preserve">Automatique / manuelle  </w:t>
            </w: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                                      </w:t>
            </w:r>
          </w:p>
        </w:tc>
      </w:tr>
      <w:tr w:rsidR="00B34494" w14:paraId="5BBCD12E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6FD" w14:textId="74EEE01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Distribut</w:t>
            </w:r>
            <w:r w:rsidR="000F7DB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ion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savon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508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067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DE5F" w14:textId="2BD02B74" w:rsidR="00B34494" w:rsidRDefault="00C50588">
            <w:pPr>
              <w:widowControl w:val="0"/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  <w:t>Automatique / manuel</w:t>
            </w:r>
            <w:r w:rsidR="000F7DBF"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  <w:t>le</w:t>
            </w:r>
            <w:r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  <w:t xml:space="preserve">          </w:t>
            </w:r>
          </w:p>
        </w:tc>
      </w:tr>
      <w:tr w:rsidR="00B34494" w14:paraId="51E77E3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B669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Solution hydro alcoolique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DF2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51C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0AA0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C184E7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882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Essuie-mains jetables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06C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F7B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88F0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655C8F0" w14:textId="77777777" w:rsidTr="00A03B4B">
        <w:trPr>
          <w:trHeight w:val="57"/>
        </w:trPr>
        <w:tc>
          <w:tcPr>
            <w:tcW w:w="230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2642864" w14:textId="77777777" w:rsidR="00B34494" w:rsidRDefault="00B34494">
            <w:pPr>
              <w:widowControl w:val="0"/>
              <w:jc w:val="right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  <w:p w14:paraId="7EDECAE0" w14:textId="77777777" w:rsidR="000F6235" w:rsidRDefault="000F6235">
            <w:pPr>
              <w:widowControl w:val="0"/>
              <w:jc w:val="right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  <w:p w14:paraId="6F8933FC" w14:textId="77777777" w:rsidR="00263C5E" w:rsidRDefault="00263C5E">
            <w:pPr>
              <w:widowControl w:val="0"/>
              <w:jc w:val="right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9C4401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E9C52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3CA36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0B234A4" w14:textId="77777777" w:rsidTr="00A03B4B">
        <w:trPr>
          <w:trHeight w:val="454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0A7833" w14:textId="591F5585" w:rsidR="00B34494" w:rsidRPr="00321FE8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321FE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Équipements</w:t>
            </w:r>
            <w:r w:rsidR="009C02DB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 xml:space="preserve"> </w:t>
            </w:r>
          </w:p>
        </w:tc>
      </w:tr>
      <w:tr w:rsidR="00151FE5" w14:paraId="491662AC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F6FC6C8" w14:textId="77777777" w:rsidR="00151FE5" w:rsidRPr="00B53C08" w:rsidRDefault="00151FE5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0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E29CB10" w14:textId="789DB384" w:rsidR="00151FE5" w:rsidRDefault="009028F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45FE794" w14:textId="3A1A79BA" w:rsidR="00151FE5" w:rsidRDefault="009028F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E43C62C" w14:textId="35EA8DB8" w:rsidR="00151FE5" w:rsidRDefault="009028F3" w:rsidP="00F44804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6420811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C4DA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Tunique / Blouse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A18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150C88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984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63529CF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DFAF" w14:textId="7CF89E43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Surblouse ou tablier </w:t>
            </w:r>
            <w:r w:rsidRPr="006A6854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(</w:t>
            </w:r>
            <w:r w:rsidR="00DA3CA6" w:rsidRPr="006A6854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si </w:t>
            </w:r>
            <w:r w:rsidRPr="006A6854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soins mouillants)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09E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7FA7C7" w14:textId="77777777" w:rsidR="00B34494" w:rsidRDefault="00C50588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  <w:r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545D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58564D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C29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Pantalon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E7C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C3EFEC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EBF1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64ED086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D30A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Gants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0A4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E3A82B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708E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4B129EF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95D1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Masque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7DC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A97B85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EB21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5C212877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5A3E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Chaussures réservées au cabinet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BAA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C40EF4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795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F199883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54F6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Lunettes de protection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6B9C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1E7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FB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A874714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C08B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Calot ou charlotte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5E0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A071C" w14:textId="5057D91C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803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48608B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9678" w14:textId="69F9095C" w:rsidR="00B34494" w:rsidRDefault="00ED1582">
            <w:pPr>
              <w:widowControl w:val="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  <w:t>Poste de soins intégré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4906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C10CF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833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BDD0F09" w14:textId="77777777" w:rsidTr="00A03B4B">
        <w:trPr>
          <w:trHeight w:val="35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E4C4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Equipement rotatif autoclavable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368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22BA91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F0CF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972D9AB" w14:textId="77777777" w:rsidTr="000B3A5E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C44D" w14:textId="063907FA" w:rsidR="00B34494" w:rsidRPr="009A5F95" w:rsidRDefault="00C50588" w:rsidP="009A5F95">
            <w:pPr>
              <w:widowControl w:val="0"/>
              <w:jc w:val="both"/>
              <w:rPr>
                <w:rFonts w:ascii="Arial Narrow" w:eastAsia="Arial Narrow" w:hAnsi="Arial Narrow" w:cs="Arial Narrow"/>
                <w:color w:val="1F497D"/>
                <w:sz w:val="18"/>
                <w:szCs w:val="18"/>
              </w:rPr>
            </w:pPr>
            <w:r w:rsidRPr="009A5F95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Pièce à main avec aspiration</w:t>
            </w:r>
            <w:r w:rsidR="009D4087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="00BA5A82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(</w:t>
            </w:r>
            <w:r w:rsidR="009D4087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si soins secs)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BDE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282168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6FA4" w14:textId="77777777" w:rsidR="00B34494" w:rsidRDefault="00C50588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         </w:t>
            </w:r>
          </w:p>
        </w:tc>
      </w:tr>
      <w:tr w:rsidR="00B34494" w14:paraId="443EBF89" w14:textId="77777777" w:rsidTr="00A03B4B">
        <w:trPr>
          <w:trHeight w:val="260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4EF6" w14:textId="77777777" w:rsidR="00B34494" w:rsidRPr="009A5F95" w:rsidRDefault="00C50588" w:rsidP="009A5F95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</w:rPr>
            </w:pPr>
            <w:r w:rsidRPr="009A5F95">
              <w:rPr>
                <w:rFonts w:ascii="Arial Narrow" w:eastAsia="Arial Narrow" w:hAnsi="Arial Narrow" w:cs="Arial Narrow"/>
                <w:color w:val="1F497D"/>
                <w:sz w:val="18"/>
                <w:szCs w:val="18"/>
              </w:rPr>
              <w:t xml:space="preserve">Pièce à main avec spray                        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050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2A0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F668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079F2CC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B6BF" w14:textId="77777777" w:rsidR="00B34494" w:rsidRPr="009A5F95" w:rsidRDefault="00C50588" w:rsidP="009A5F95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9A5F95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Turbine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9E4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919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FD23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F03BCD9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2FB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Seringue air/eau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1EE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B6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058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91A2BC6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CDB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Fauteuil patient avec jambières articulées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9DB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C5BFEB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D9B2" w14:textId="77777777" w:rsidR="00B34494" w:rsidRDefault="00C50588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    </w:t>
            </w:r>
          </w:p>
        </w:tc>
      </w:tr>
      <w:tr w:rsidR="00B34494" w14:paraId="5B6B12F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27EB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Motorisé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343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232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6EF8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3CE260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2C4D" w14:textId="11E902B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Position Trendelenburg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640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78F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8111" w14:textId="77777777" w:rsidR="00B34494" w:rsidRDefault="00C50588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</w:t>
            </w:r>
          </w:p>
        </w:tc>
      </w:tr>
      <w:tr w:rsidR="00B34494" w14:paraId="4AA7CAEA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542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Sellerie lavable en bon état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B5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D7E6C35" w14:textId="61566219" w:rsidR="00B34494" w:rsidRDefault="00B34494">
            <w:pPr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0D2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99A061A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57D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  <w:t>Siège praticien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7F7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F42E62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51A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989244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E6BE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Sellerie lavable en bon état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EB5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7D9BDD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2C17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F1D531C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95C8" w14:textId="371BF07C" w:rsidR="00B34494" w:rsidRDefault="00ED1582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É</w:t>
            </w:r>
            <w:r w:rsidR="00C50588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clairage</w:t>
            </w: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 adapté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048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3AEA373" w14:textId="77777777" w:rsidR="00B34494" w:rsidRDefault="00B34494">
            <w:pPr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63C4" w14:textId="77777777" w:rsidR="00B34494" w:rsidRDefault="00B34494">
            <w:pPr>
              <w:widowControl w:val="0"/>
              <w:rPr>
                <w:color w:val="F79646" w:themeColor="accent6"/>
              </w:rPr>
            </w:pPr>
          </w:p>
        </w:tc>
      </w:tr>
      <w:tr w:rsidR="00B34494" w14:paraId="00C23484" w14:textId="77777777" w:rsidTr="00A03B4B">
        <w:trPr>
          <w:trHeight w:val="28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D937" w14:textId="4B92B8C2" w:rsidR="00B34494" w:rsidRDefault="00C50588" w:rsidP="00A03B4B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Plafonnier lumière du jour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CC9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2FD93" w14:textId="1D37A2A6" w:rsidR="00B34494" w:rsidRDefault="00B34494">
            <w:pPr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AAC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73C21D0" w14:textId="77777777" w:rsidTr="00A03B4B">
        <w:trPr>
          <w:trHeight w:val="27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09A7" w14:textId="56C6BD1F" w:rsidR="00B34494" w:rsidRDefault="00C50588" w:rsidP="00A03B4B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Lampe scialytique</w:t>
            </w: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                     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11C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0BFEA" w14:textId="7A67768B" w:rsidR="00B34494" w:rsidRDefault="00C50588">
            <w:pPr>
              <w:widowControl w:val="0"/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  <w:t xml:space="preserve">  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30B3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C7CB619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F9C8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Lampe loupe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69F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DE952" w14:textId="6E3BB432" w:rsidR="00B34494" w:rsidRDefault="00C50588">
            <w:pPr>
              <w:widowControl w:val="0"/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  <w:t xml:space="preserve">   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B873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AE84E9C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97E6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Meubles de rangement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42F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397297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7A4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19D192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6A3A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Produits de pharmacie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E55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5C9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4E8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0AF3280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44F5" w14:textId="55BB3BA1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Dates de péremption </w:t>
            </w:r>
            <w:r w:rsidR="00D95032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respecté</w:t>
            </w: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700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96299B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335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B0A08BE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4FCA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Stockage et conditionnement de l’instrumentation (fraises incluses)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B27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DD3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4EFD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E7177FE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29C8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Sachets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9F7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E129E5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9BB0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1B12E3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28EF" w14:textId="77777777" w:rsidR="00B34494" w:rsidRDefault="00C50588">
            <w:pPr>
              <w:widowControl w:val="0"/>
              <w:rPr>
                <w:rFonts w:ascii="Arial Narrow" w:eastAsia="Arial Narrow" w:hAnsi="Arial Narrow" w:cs="Arial"/>
                <w:b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"/>
                <w:b/>
                <w:color w:val="1F497D" w:themeColor="text2"/>
                <w:sz w:val="18"/>
                <w:szCs w:val="18"/>
                <w:lang w:eastAsia="fr-FR"/>
              </w:rPr>
              <w:t>Plateaux de soins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349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F321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9783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5843681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F114" w14:textId="133E70F6" w:rsidR="00B34494" w:rsidRDefault="00ED1582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À</w:t>
            </w:r>
            <w:r w:rsidR="00C50588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 usage unique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7FF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F9ED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5B5B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C0A336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C60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Autoclavable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7AB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EE62C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ED3D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838FFC9" w14:textId="77777777" w:rsidTr="00157D43">
        <w:trPr>
          <w:trHeight w:val="711"/>
        </w:trPr>
        <w:tc>
          <w:tcPr>
            <w:tcW w:w="2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2F3A18" w14:textId="77777777" w:rsidR="00D665F2" w:rsidRDefault="00D665F2" w:rsidP="006E292C">
            <w:pPr>
              <w:widowControl w:val="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</w:pPr>
          </w:p>
          <w:p w14:paraId="6FD8BF27" w14:textId="77777777" w:rsidR="000C52B8" w:rsidRDefault="000C52B8">
            <w:pPr>
              <w:widowControl w:val="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2A214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4C2A4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FE3B62" w14:textId="77777777" w:rsidR="00B24E96" w:rsidRDefault="00B24E96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DF38B1" w14:paraId="314F9BB7" w14:textId="77777777" w:rsidTr="00A03B4B">
        <w:trPr>
          <w:trHeight w:val="260"/>
        </w:trPr>
        <w:tc>
          <w:tcPr>
            <w:tcW w:w="10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2B1928A" w14:textId="5EE6FD51" w:rsidR="00DF38B1" w:rsidRPr="00B8442A" w:rsidRDefault="00DF38B1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B8442A">
              <w:rPr>
                <w:rFonts w:ascii="Arial Narrow" w:eastAsia="Arial Narrow" w:hAnsi="Arial Narrow" w:cs="Arial Narrow"/>
                <w:b/>
                <w:color w:val="1F497D" w:themeColor="text2"/>
                <w:lang w:eastAsia="fr-FR"/>
              </w:rPr>
              <w:t>Traitement des dispositifs médicaux (DM)</w:t>
            </w:r>
          </w:p>
        </w:tc>
      </w:tr>
      <w:tr w:rsidR="008A08D6" w14:paraId="2EE41403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A77439" w14:textId="77777777" w:rsidR="008A08D6" w:rsidRDefault="008A08D6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226A21" w14:textId="1D426F3A" w:rsidR="008A08D6" w:rsidRPr="00F6390B" w:rsidRDefault="00F6390B" w:rsidP="00F6390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7365D" w:themeColor="text2" w:themeShade="BF"/>
                <w:sz w:val="16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84E2909" w14:textId="0DC2CFF6" w:rsidR="008A08D6" w:rsidRDefault="00F6390B" w:rsidP="00F6390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9892F30" w14:textId="305064CC" w:rsidR="008A08D6" w:rsidRDefault="00F6390B" w:rsidP="00F6390B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2764EE5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7E51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Produits de nettoyage et de désinfection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C42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57D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07F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0C397A3" w14:textId="77777777" w:rsidTr="00A03B4B">
        <w:trPr>
          <w:trHeight w:val="260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2DA4" w14:textId="4CE2625C" w:rsidR="00B34494" w:rsidRDefault="00C50588" w:rsidP="00B8442A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Information</w:t>
            </w:r>
            <w:r w:rsidR="00E5687D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="00717458"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/</w:t>
            </w:r>
            <w:r w:rsidR="00E5687D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="00717458"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gestion</w:t>
            </w:r>
            <w:r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="00717458"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b</w:t>
            </w:r>
            <w:r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iocides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CDD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5BB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4922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71E73D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0C79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Désinfection des surfaces de travail entre chaque patient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6A01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7F5C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7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77CDD0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4F7EE9" w14:textId="2935210A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Pré désinfection DM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8F4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807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D3B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50D3EF78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198C" w14:textId="2539E721" w:rsidR="00B34494" w:rsidRDefault="00C50588">
            <w:pPr>
              <w:widowControl w:val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Bac</w:t>
            </w:r>
            <w:r w:rsidRPr="0071745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(s) </w:t>
            </w:r>
            <w:r w:rsidR="00717458" w:rsidRPr="0071745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avec</w:t>
            </w:r>
            <w:r w:rsidRPr="0071745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solution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détergente-désinfectante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F3D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583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08A7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1065E9A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D96B1A6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Nettoyage DM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0C1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9FA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A69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6028354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DD75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Brossage manuel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D57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A39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0F7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F15F43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F659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Ultrasons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7D1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9D2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5A5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4E6840F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447D" w14:textId="36450A2A" w:rsidR="00B34494" w:rsidRDefault="007F1CA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Thermo désinfecteur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4D11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875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68A0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F653172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652DA7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Stérilisation DM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69B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4EE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6562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5754F4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E23D" w14:textId="01AE3676" w:rsidR="00B34494" w:rsidRDefault="00B53C0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1C26E6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  <w:t>Autoclave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39D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432CF37" w14:textId="41EF4E93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5B7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58713C" w14:paraId="09F335C4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AA8C" w14:textId="6E51D6B5" w:rsidR="0058713C" w:rsidRPr="001C26E6" w:rsidRDefault="00D04742">
            <w:pPr>
              <w:widowControl w:val="0"/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</w:pPr>
            <w:r w:rsidRPr="001C26E6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Dans la salle de soin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9102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DAC86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96BB" w14:textId="77777777" w:rsidR="0058713C" w:rsidRDefault="0058713C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58713C" w14:paraId="6D9724E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9D45" w14:textId="603C2073" w:rsidR="0058713C" w:rsidRPr="001C26E6" w:rsidRDefault="00D04742">
            <w:pPr>
              <w:widowControl w:val="0"/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</w:pPr>
            <w:r w:rsidRPr="001C26E6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Dans une salle de stérilisation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3E1B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45AB7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EE34" w14:textId="77777777" w:rsidR="0058713C" w:rsidRDefault="0058713C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58713C" w14:paraId="1F6640C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33CE" w14:textId="2EB8325B" w:rsidR="0058713C" w:rsidRPr="001C26E6" w:rsidRDefault="00F95226">
            <w:pPr>
              <w:widowControl w:val="0"/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Dans l’</w:t>
            </w:r>
            <w:r w:rsidR="009233C0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a</w:t>
            </w:r>
            <w:r w:rsidR="00D04742" w:rsidRPr="001C26E6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telier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CBB5840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58E1B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6937" w14:textId="77777777" w:rsidR="0058713C" w:rsidRDefault="0058713C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D04742" w14:paraId="34416C6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A56E" w14:textId="068F6057" w:rsidR="00D04742" w:rsidRPr="001C26E6" w:rsidRDefault="00D04742">
            <w:pPr>
              <w:widowControl w:val="0"/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</w:pPr>
            <w:r w:rsidRPr="001C26E6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Autre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31AB" w14:textId="77777777" w:rsidR="00D04742" w:rsidRDefault="00D04742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A5C9E" w14:textId="77777777" w:rsidR="00D04742" w:rsidRDefault="00D04742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D7AA" w14:textId="4C675817" w:rsidR="00D04742" w:rsidRDefault="00D04742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E61990A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297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Externalisation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4EB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A61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76A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78861F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1391F08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Registre Traçabilité Stérilisation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15E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F1D07E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E4BF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14A32620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836AF7D" w14:textId="55F374D2" w:rsidR="003350A4" w:rsidRPr="003210A6" w:rsidRDefault="003350A4" w:rsidP="000C52B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6EAF64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yellow"/>
                <w:lang w:eastAsia="fr-FR"/>
              </w:rPr>
            </w:pPr>
          </w:p>
          <w:p w14:paraId="3F13D104" w14:textId="77777777" w:rsidR="00A94A59" w:rsidRDefault="00A94A5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yellow"/>
                <w:lang w:eastAsia="fr-FR"/>
              </w:rPr>
            </w:pPr>
          </w:p>
          <w:p w14:paraId="44F73A75" w14:textId="77777777" w:rsidR="00A94A59" w:rsidRPr="003210A6" w:rsidRDefault="00A94A5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yellow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A717F" w14:textId="77777777" w:rsidR="00361639" w:rsidRDefault="00361639" w:rsidP="00F17DDB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D7DB25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  <w:p w14:paraId="6930EA8E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0C4CBA86" w14:textId="77777777" w:rsidTr="00A03B4B">
        <w:trPr>
          <w:trHeight w:val="454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FA599D" w14:textId="77777777" w:rsidR="00361639" w:rsidRPr="00014E18" w:rsidRDefault="00361639" w:rsidP="00361639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Salle de consultation podologique</w:t>
            </w:r>
          </w:p>
        </w:tc>
      </w:tr>
      <w:tr w:rsidR="006549E9" w14:paraId="05662413" w14:textId="77777777" w:rsidTr="00122D1C">
        <w:trPr>
          <w:trHeight w:val="26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3ABDA20" w14:textId="77777777" w:rsidR="006549E9" w:rsidRDefault="006549E9" w:rsidP="006549E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2DBF570" w14:textId="53FC6454" w:rsidR="006549E9" w:rsidRDefault="006549E9" w:rsidP="006549E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B638E3F" w14:textId="14A1D345" w:rsidR="006549E9" w:rsidRDefault="006549E9" w:rsidP="006549E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554E871" w14:textId="1F32AEFF" w:rsidR="006549E9" w:rsidRDefault="006549E9" w:rsidP="00CD4139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361639" w14:paraId="0B3B7379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5C07" w14:textId="77777777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>Distincte de la salle de soins instrumentaux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5EF8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359F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F352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22AEDB74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A4E7" w14:textId="2624B42B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 xml:space="preserve">Table d'examen / fauteuil allongé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F163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8410AC" w14:textId="2DA7695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7FAC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   </w:t>
            </w:r>
          </w:p>
        </w:tc>
      </w:tr>
      <w:tr w:rsidR="00361639" w14:paraId="3D42BC17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AF42" w14:textId="77777777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>Appareil de visualisation des empreintes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40B5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1DC2F68" w14:textId="0A80F365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  <w:r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  <w:t xml:space="preserve">  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5F7A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2D58177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96FF" w14:textId="77777777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>Système de prise d'empreintes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89E7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5F657E1" w14:textId="1006136E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  <w:r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  <w:t xml:space="preserve">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4168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76252D8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CEAF" w14:textId="77777777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>Zone d'analyse de la marche (4m minimum) ou tapis de marche sécurisé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D2DB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08201B" w14:textId="54241D1B" w:rsidR="00361639" w:rsidRDefault="00361639" w:rsidP="00361639">
            <w:pPr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9217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4E9C3137" w14:textId="77777777" w:rsidR="00296530" w:rsidRDefault="00296530" w:rsidP="00D665F2"/>
    <w:p w14:paraId="2231276C" w14:textId="77777777" w:rsidR="00263C5E" w:rsidRDefault="00263C5E" w:rsidP="00D665F2"/>
    <w:tbl>
      <w:tblPr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930"/>
        <w:gridCol w:w="1049"/>
        <w:gridCol w:w="5895"/>
      </w:tblGrid>
      <w:tr w:rsidR="00B34494" w14:paraId="6399DF4C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4FB410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Atelier / Laboratoire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B899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99BC5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DB640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454FD3" w14:paraId="7DB5B67C" w14:textId="77777777" w:rsidTr="00122D1C">
        <w:trPr>
          <w:trHeight w:val="260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249984" w14:textId="77777777" w:rsidR="00454FD3" w:rsidRDefault="00454FD3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1221992" w14:textId="7511397A" w:rsidR="00454FD3" w:rsidRDefault="00454FD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43BCDDB" w14:textId="3CFA7252" w:rsidR="00454FD3" w:rsidRDefault="00454FD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5551FE8" w14:textId="379B4723" w:rsidR="00454FD3" w:rsidRDefault="00454FD3" w:rsidP="00454FD3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20E836CF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56A1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Pièce distincte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272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FAB7DCE" w14:textId="087D6CDA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11DE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98F819F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FC8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Tenue professionnelle distincte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F13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E51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08E8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DD440C9" w14:textId="77777777" w:rsidTr="00A03B4B">
        <w:trPr>
          <w:trHeight w:val="26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ACB1" w14:textId="401B7A1C" w:rsidR="00B34494" w:rsidRPr="0018653F" w:rsidRDefault="00ED1582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É</w:t>
            </w:r>
            <w:r w:rsidR="00C50588"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quipement de protection respiratoire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ECC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460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CCDE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54DDADE" w14:textId="77777777" w:rsidTr="00A03B4B">
        <w:trPr>
          <w:trHeight w:val="26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1439" w14:textId="1A72445F" w:rsidR="00B34494" w:rsidRPr="0018653F" w:rsidRDefault="00ED1582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É</w:t>
            </w:r>
            <w:r w:rsidR="00C50588"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quipement de protection auditive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80D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591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04BF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404D59DA" w14:textId="77777777" w:rsidTr="00A03B4B">
        <w:trPr>
          <w:trHeight w:val="26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2513" w14:textId="50DC6183" w:rsidR="00CD5045" w:rsidRPr="0018653F" w:rsidRDefault="00ED1582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É</w:t>
            </w:r>
            <w:r w:rsidR="00CD5045"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quipement de protection oculaire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385A" w14:textId="77777777" w:rsidR="00CD5045" w:rsidRDefault="00CD5045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7E49" w14:textId="77777777" w:rsidR="00CD5045" w:rsidRDefault="00CD5045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62B9" w14:textId="77777777" w:rsidR="00CD5045" w:rsidRDefault="00CD5045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E45239F" w14:textId="77777777" w:rsidTr="000616CD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5B6D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Touret avec captation et récupération des poussières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4A3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8CD6C0F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33A5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6470896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6D24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Fenêtre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EAF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434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837B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color w:val="000000"/>
                <w:sz w:val="16"/>
                <w:szCs w:val="20"/>
                <w:lang w:eastAsia="fr-FR"/>
              </w:rPr>
            </w:pPr>
          </w:p>
        </w:tc>
      </w:tr>
      <w:tr w:rsidR="00B34494" w14:paraId="0A482FF1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228E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Ventilation mécanique de type VMC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870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625F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CB40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color w:val="000000"/>
                <w:sz w:val="16"/>
                <w:szCs w:val="20"/>
                <w:lang w:eastAsia="fr-FR"/>
              </w:rPr>
            </w:pPr>
          </w:p>
        </w:tc>
      </w:tr>
      <w:tr w:rsidR="00B34494" w14:paraId="5B56D87C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F44A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Aspiration zone d'encollage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762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83A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23BD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color w:val="000000"/>
                <w:sz w:val="16"/>
                <w:szCs w:val="20"/>
                <w:lang w:eastAsia="fr-FR"/>
              </w:rPr>
            </w:pPr>
          </w:p>
        </w:tc>
      </w:tr>
    </w:tbl>
    <w:p w14:paraId="3B664F3C" w14:textId="77777777" w:rsidR="00153C12" w:rsidRDefault="00153C12" w:rsidP="00ED1582"/>
    <w:p w14:paraId="06EF54BA" w14:textId="77777777" w:rsidR="000C52B8" w:rsidRDefault="000C52B8" w:rsidP="00ED1582"/>
    <w:p w14:paraId="4B3513EE" w14:textId="77777777" w:rsidR="000C52B8" w:rsidRDefault="000C52B8" w:rsidP="00ED1582"/>
    <w:p w14:paraId="19EBE4A9" w14:textId="77777777" w:rsidR="000C52B8" w:rsidRDefault="000C52B8" w:rsidP="00ED1582"/>
    <w:p w14:paraId="3E99BE93" w14:textId="77777777" w:rsidR="000C52B8" w:rsidRDefault="000C52B8" w:rsidP="00ED1582"/>
    <w:p w14:paraId="0E4C4563" w14:textId="77777777" w:rsidR="000C52B8" w:rsidRDefault="000C52B8" w:rsidP="00ED1582"/>
    <w:p w14:paraId="111092A7" w14:textId="77777777" w:rsidR="000C52B8" w:rsidRDefault="000C52B8" w:rsidP="00ED1582"/>
    <w:tbl>
      <w:tblPr>
        <w:tblW w:w="102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CD5045" w:rsidRPr="00014E18" w14:paraId="7EC392A3" w14:textId="77777777" w:rsidTr="004A37F6">
        <w:trPr>
          <w:trHeight w:val="454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73424F" w14:textId="77777777" w:rsidR="00CD5045" w:rsidRPr="00014E18" w:rsidRDefault="00CD5045" w:rsidP="004A37F6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Entretien et sécurité des locaux</w:t>
            </w:r>
          </w:p>
        </w:tc>
      </w:tr>
      <w:tr w:rsidR="00CF03A1" w14:paraId="7393CF81" w14:textId="77777777" w:rsidTr="00122D1C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A21A883" w14:textId="77777777" w:rsidR="00CF03A1" w:rsidRPr="00072289" w:rsidRDefault="00CF03A1" w:rsidP="00CF03A1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84A9E66" w14:textId="1D92A54F" w:rsidR="00CF03A1" w:rsidRDefault="00CF03A1" w:rsidP="00CF03A1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1ABB626" w14:textId="1DDC7AA7" w:rsidR="00CF03A1" w:rsidRDefault="00CF03A1" w:rsidP="00CF03A1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377BCD4" w14:textId="2E5A1FED" w:rsidR="00CF03A1" w:rsidRDefault="00CF03A1" w:rsidP="00CF03A1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CD5045" w14:paraId="1F97B64C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6210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Bionettoyage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7DA8D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82BC9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4B2AE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56095406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4978" w14:textId="0D7E996C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Maintenance de l’autoclave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43B7D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AFB68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FBAC2E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0B8D91CF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58ED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Détecteur avertisseur autonome de fumée (DAAF)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54169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B0D4B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9E045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50509EAA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6467" w14:textId="0B04960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Extincteur</w:t>
            </w:r>
            <w:r w:rsidR="00ED1582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à eau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B91B8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21291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F0C89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32681E11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B0C1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Plan d’évacuation</w:t>
            </w:r>
            <w:r w:rsidRPr="00072289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00C384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  <w:t xml:space="preserve">         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96BE8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D6BAA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4C858C49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CB0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Entretien du circuit de climatisation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8E5F7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AE909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AA982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2F9F1F45" w14:textId="77777777" w:rsidR="003B5EF4" w:rsidRDefault="003B5EF4" w:rsidP="000C52B8"/>
    <w:tbl>
      <w:tblPr>
        <w:tblW w:w="102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91692A" w:rsidRPr="00C328EA" w14:paraId="69D13629" w14:textId="77777777" w:rsidTr="00281580">
        <w:trPr>
          <w:trHeight w:val="454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23111" w14:textId="396F4F2B" w:rsidR="0091692A" w:rsidRPr="00C328EA" w:rsidRDefault="005E36E5" w:rsidP="00281580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>Partage des locaux</w:t>
            </w:r>
            <w:r w:rsidR="00E23310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 xml:space="preserve"> avec autres professionnels (hors pédicures-podologues)</w:t>
            </w:r>
          </w:p>
        </w:tc>
      </w:tr>
      <w:tr w:rsidR="0091692A" w14:paraId="06FE19C8" w14:textId="77777777" w:rsidTr="00281580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A17ACB2" w14:textId="77777777" w:rsidR="0091692A" w:rsidRPr="00072289" w:rsidRDefault="0091692A" w:rsidP="00281580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48EE6D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DEF8332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888E677" w14:textId="7E3EDDFE" w:rsidR="0091692A" w:rsidRDefault="005E36E5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Profession</w:t>
            </w:r>
            <w:r w:rsidR="004852BD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nel</w:t>
            </w:r>
            <w:r w:rsidR="00B31401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(s)</w:t>
            </w:r>
            <w:r w:rsidR="004852BD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 xml:space="preserve"> concerné</w:t>
            </w:r>
            <w:r w:rsidR="00B31401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(s)</w:t>
            </w:r>
          </w:p>
        </w:tc>
      </w:tr>
      <w:tr w:rsidR="0091692A" w14:paraId="6BAA9DBC" w14:textId="77777777" w:rsidTr="005E36E5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CA1F" w14:textId="77777777" w:rsidR="0091692A" w:rsidRPr="00072289" w:rsidRDefault="0091692A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Entrée / Salle d’attente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9F782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ED73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A2999" w14:textId="77777777" w:rsidR="0091692A" w:rsidRDefault="0091692A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91692A" w14:paraId="16B24BCF" w14:textId="77777777" w:rsidTr="00E23310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1642" w14:textId="77777777" w:rsidR="0091692A" w:rsidRPr="00072289" w:rsidRDefault="0091692A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Salle de soins instrumentaux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2CC9740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51B5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27654" w14:textId="77777777" w:rsidR="0091692A" w:rsidRDefault="0091692A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91692A" w14:paraId="113E7083" w14:textId="77777777" w:rsidTr="00E23310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0F20" w14:textId="77777777" w:rsidR="0091692A" w:rsidRPr="00072289" w:rsidRDefault="0091692A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  <w:t>Salle de consultation podologique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338310A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347B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04973" w14:textId="77777777" w:rsidR="0091692A" w:rsidRDefault="0091692A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2351A7" w14:paraId="0CC646A4" w14:textId="77777777" w:rsidTr="00E23310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29B5" w14:textId="2B5B7CC4" w:rsidR="002351A7" w:rsidRDefault="002351A7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  <w:t>Atelier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DB9D42E" w14:textId="77777777" w:rsidR="002351A7" w:rsidRDefault="002351A7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BC5D" w14:textId="77777777" w:rsidR="002351A7" w:rsidRDefault="002351A7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04791" w14:textId="77777777" w:rsidR="002351A7" w:rsidRDefault="002351A7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0BA490E6" w14:textId="77777777" w:rsidR="00D665F2" w:rsidRDefault="00D665F2" w:rsidP="00D665F2"/>
    <w:tbl>
      <w:tblPr>
        <w:tblW w:w="102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D665F2" w:rsidRPr="00C328EA" w14:paraId="109B969D" w14:textId="77777777" w:rsidTr="000316EB">
        <w:trPr>
          <w:trHeight w:val="454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578BD1" w14:textId="722683DD" w:rsidR="00D665F2" w:rsidRPr="00C328EA" w:rsidRDefault="000C52B8" w:rsidP="000316EB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 xml:space="preserve">Affichage </w:t>
            </w:r>
            <w:r w:rsidR="00D665F2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>des honoraires</w:t>
            </w:r>
          </w:p>
        </w:tc>
      </w:tr>
      <w:tr w:rsidR="00D665F2" w14:paraId="50A4AEA0" w14:textId="77777777" w:rsidTr="000316EB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BEDB5AA" w14:textId="77777777" w:rsidR="00D665F2" w:rsidRPr="00072289" w:rsidRDefault="00D665F2" w:rsidP="000316EB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95F102E" w14:textId="77777777" w:rsidR="00D665F2" w:rsidRDefault="00D665F2" w:rsidP="000316E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EFC6AE2" w14:textId="77777777" w:rsidR="00D665F2" w:rsidRDefault="00D665F2" w:rsidP="000316E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9D4673" w14:textId="643AE55F" w:rsidR="00D665F2" w:rsidRDefault="00D665F2" w:rsidP="000316EB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0C52B8" w14:paraId="75E93EEC" w14:textId="77777777" w:rsidTr="000C52B8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EF6" w14:textId="4C4AAB51" w:rsidR="000C52B8" w:rsidRPr="00072289" w:rsidRDefault="000C52B8" w:rsidP="000316EB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Informations des honoraires en ligne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B4D0" w14:textId="77777777" w:rsidR="000C52B8" w:rsidRPr="00014E18" w:rsidRDefault="000C52B8" w:rsidP="000316E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1687A6A" w14:textId="77777777" w:rsidR="000C52B8" w:rsidRPr="00014E18" w:rsidRDefault="000C52B8" w:rsidP="000316E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E8BC" w14:textId="77777777" w:rsidR="000C52B8" w:rsidRDefault="000C52B8" w:rsidP="000316E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</w:p>
        </w:tc>
      </w:tr>
      <w:tr w:rsidR="00D665F2" w14:paraId="45A0B1F2" w14:textId="77777777" w:rsidTr="00D665F2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0BE9" w14:textId="77777777" w:rsidR="00D665F2" w:rsidRPr="00072289" w:rsidRDefault="00D665F2" w:rsidP="000316EB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Entrée / Salle d’attente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1D70B" w14:textId="77777777" w:rsidR="00D665F2" w:rsidRDefault="00D665F2" w:rsidP="000316E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6D37BF7" w14:textId="77777777" w:rsidR="00D665F2" w:rsidRDefault="00D665F2" w:rsidP="000316E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78AB3" w14:textId="77777777" w:rsidR="00D665F2" w:rsidRDefault="00D665F2" w:rsidP="000316EB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D665F2" w14:paraId="39D99EA5" w14:textId="77777777" w:rsidTr="00D665F2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5E3E" w14:textId="1316B266" w:rsidR="00D665F2" w:rsidRPr="00072289" w:rsidRDefault="000C52B8" w:rsidP="000316EB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Lieu d’encaissement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3562" w14:textId="77777777" w:rsidR="00D665F2" w:rsidRDefault="00D665F2" w:rsidP="000316E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3D7C7AB" w14:textId="77777777" w:rsidR="00D665F2" w:rsidRDefault="00D665F2" w:rsidP="000316E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13C782" w14:textId="77777777" w:rsidR="00D665F2" w:rsidRDefault="00D665F2" w:rsidP="000316EB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3FBE8942" w14:textId="77777777" w:rsidR="00D665F2" w:rsidRDefault="00D665F2" w:rsidP="00D665F2"/>
    <w:tbl>
      <w:tblPr>
        <w:tblW w:w="102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E329D4" w:rsidRPr="00014E18" w14:paraId="1ED98EF3" w14:textId="77777777" w:rsidTr="00281580">
        <w:trPr>
          <w:trHeight w:val="454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022886" w14:textId="70F6B9C5" w:rsidR="00E329D4" w:rsidRPr="00C328EA" w:rsidRDefault="00BF68AB" w:rsidP="00281580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 w:rsidRPr="00C328EA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>Confidentialité</w:t>
            </w:r>
            <w:r w:rsidR="00532267" w:rsidRPr="00C328EA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> : isolation phonique</w:t>
            </w:r>
          </w:p>
        </w:tc>
      </w:tr>
      <w:tr w:rsidR="00E329D4" w14:paraId="25578DB6" w14:textId="77777777" w:rsidTr="00281580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B4DB3D5" w14:textId="77777777" w:rsidR="00E329D4" w:rsidRPr="00072289" w:rsidRDefault="00E329D4" w:rsidP="00281580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EF8A4A9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3D1964C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A7FD692" w14:textId="77777777" w:rsidR="00E329D4" w:rsidRDefault="00E329D4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E329D4" w14:paraId="639C19D4" w14:textId="77777777" w:rsidTr="00E23310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5129" w14:textId="16E48E53" w:rsidR="00E329D4" w:rsidRPr="00072289" w:rsidRDefault="00C933E9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Entrée </w:t>
            </w:r>
            <w:r w:rsidR="0018653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/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Salle d’attente</w:t>
            </w:r>
            <w:r w:rsidR="008F010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04F7C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62DB9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4FEB4" w14:textId="77777777" w:rsidR="00E329D4" w:rsidRDefault="00E329D4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E329D4" w14:paraId="09F925C6" w14:textId="77777777" w:rsidTr="007F525C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BD11" w14:textId="73F80707" w:rsidR="00E329D4" w:rsidRPr="00072289" w:rsidRDefault="00C933E9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Salle de soins instrumentaux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D3A53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5F35373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53FB0" w14:textId="77777777" w:rsidR="00E329D4" w:rsidRDefault="00E329D4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E329D4" w14:paraId="104F1A03" w14:textId="77777777" w:rsidTr="007F525C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C072" w14:textId="219A36A1" w:rsidR="00E329D4" w:rsidRPr="00072289" w:rsidRDefault="00FD6459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  <w:t>Salle de consultation podologique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5B300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E50DBD2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DD271" w14:textId="77777777" w:rsidR="00E329D4" w:rsidRDefault="00E329D4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6D64D720" w14:textId="77777777" w:rsidR="00E23310" w:rsidRDefault="00E23310" w:rsidP="00D665F2"/>
    <w:tbl>
      <w:tblPr>
        <w:tblW w:w="102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E23310" w:rsidRPr="00014E18" w14:paraId="534E748A" w14:textId="77777777" w:rsidTr="00911584">
        <w:trPr>
          <w:trHeight w:val="454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9DDDAF" w14:textId="054E0973" w:rsidR="00E23310" w:rsidRPr="00C328EA" w:rsidRDefault="00E23310" w:rsidP="00911584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 w:rsidRPr="00C328EA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>Confidentialité : isolation visuelle</w:t>
            </w:r>
          </w:p>
        </w:tc>
      </w:tr>
      <w:tr w:rsidR="00E23310" w14:paraId="53718316" w14:textId="77777777" w:rsidTr="00911584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3D9B68A" w14:textId="77777777" w:rsidR="00E23310" w:rsidRPr="00072289" w:rsidRDefault="00E23310" w:rsidP="00911584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23C8EE5" w14:textId="77777777" w:rsidR="00E23310" w:rsidRDefault="00E23310" w:rsidP="0091158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842BAF5" w14:textId="77777777" w:rsidR="00E23310" w:rsidRDefault="00E23310" w:rsidP="0091158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30B4C0E" w14:textId="77777777" w:rsidR="00E23310" w:rsidRDefault="00E23310" w:rsidP="00911584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E23310" w14:paraId="256C0733" w14:textId="77777777" w:rsidTr="00E23310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C034" w14:textId="77777777" w:rsidR="00E23310" w:rsidRPr="00072289" w:rsidRDefault="00E23310" w:rsidP="00911584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Entrée / Salle d’attente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E0633B" w14:textId="77777777" w:rsidR="00E23310" w:rsidRDefault="00E23310" w:rsidP="0091158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BAE32" w14:textId="77777777" w:rsidR="00E23310" w:rsidRDefault="00E23310" w:rsidP="0091158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66CE2" w14:textId="77777777" w:rsidR="00E23310" w:rsidRDefault="00E23310" w:rsidP="00911584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E23310" w14:paraId="76E8F212" w14:textId="77777777" w:rsidTr="00911584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F4FD" w14:textId="77777777" w:rsidR="00E23310" w:rsidRPr="00072289" w:rsidRDefault="00E23310" w:rsidP="00911584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Salle de soins instrumentaux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F4FFF" w14:textId="77777777" w:rsidR="00E23310" w:rsidRDefault="00E23310" w:rsidP="0091158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31CCB6C" w14:textId="77777777" w:rsidR="00E23310" w:rsidRDefault="00E23310" w:rsidP="0091158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4A348" w14:textId="77777777" w:rsidR="00E23310" w:rsidRDefault="00E23310" w:rsidP="00911584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E23310" w14:paraId="2DB516BF" w14:textId="77777777" w:rsidTr="00911584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9279" w14:textId="77777777" w:rsidR="00E23310" w:rsidRPr="00072289" w:rsidRDefault="00E23310" w:rsidP="00911584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  <w:t>Salle de consultation podologique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F2891" w14:textId="77777777" w:rsidR="00E23310" w:rsidRDefault="00E23310" w:rsidP="0091158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FD3F8C5" w14:textId="77777777" w:rsidR="00E23310" w:rsidRDefault="00E23310" w:rsidP="0091158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BA351" w14:textId="77777777" w:rsidR="00E23310" w:rsidRDefault="00E23310" w:rsidP="00911584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774625E7" w14:textId="77777777" w:rsidR="00E329D4" w:rsidRDefault="00E329D4" w:rsidP="00D665F2"/>
    <w:tbl>
      <w:tblPr>
        <w:tblW w:w="103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930"/>
        <w:gridCol w:w="1049"/>
        <w:gridCol w:w="6071"/>
      </w:tblGrid>
      <w:tr w:rsidR="009D7549" w14:paraId="40D75281" w14:textId="77777777" w:rsidTr="009D7549">
        <w:trPr>
          <w:trHeight w:val="445"/>
          <w:jc w:val="center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3C8FE7A" w14:textId="2C616EE0" w:rsidR="009D7549" w:rsidRPr="00614909" w:rsidRDefault="00BE256D" w:rsidP="00BE256D">
            <w:pPr>
              <w:widowControl w:val="0"/>
              <w:rPr>
                <w:rFonts w:ascii="Arial Narrow" w:hAnsi="Arial Narrow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 w:rsidRPr="00614909">
              <w:rPr>
                <w:rFonts w:ascii="Arial Narrow" w:hAnsi="Arial Narrow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Conservation des données des patients</w:t>
            </w:r>
          </w:p>
        </w:tc>
      </w:tr>
      <w:tr w:rsidR="00ED2213" w14:paraId="0CB7E219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BEA6CCE" w14:textId="77777777" w:rsidR="00ED2213" w:rsidRDefault="00ED2213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B5CFD38" w14:textId="37D20EC0" w:rsidR="00ED2213" w:rsidRDefault="00ED2213" w:rsidP="00ED221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96B13C7" w14:textId="0DD89359" w:rsidR="00ED2213" w:rsidRPr="007E4165" w:rsidRDefault="00ED2213" w:rsidP="00ED221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magenta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E2893F" w14:textId="41F104F9" w:rsidR="00ED2213" w:rsidRDefault="00ED2213" w:rsidP="00ED221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4E450B36" w14:textId="77777777" w:rsidTr="00AB5A39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99F4C" w14:textId="77777777" w:rsidR="00B34494" w:rsidRPr="00AB5A39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AB5A39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Dossiers médicaux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DEF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A262742" w14:textId="77777777" w:rsidR="00B34494" w:rsidRPr="007E4165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magenta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E90B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4142D51F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E3A5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Dossiers papier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004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FE6F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C337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136DA083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C52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Dossiers informatisés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394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802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3693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7CF2BDC0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85C6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Sauvegarde externe des dossiers informatisés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E20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41E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8A05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71E0C10F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6A16" w14:textId="03B5ACCA" w:rsidR="00B34494" w:rsidRDefault="004B7444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Messagerie sécurisée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80D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AB4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7D1D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54749785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</w:tcBorders>
            <w:vAlign w:val="center"/>
          </w:tcPr>
          <w:p w14:paraId="2F633928" w14:textId="77777777" w:rsidR="00B34494" w:rsidRDefault="00B34494" w:rsidP="00EE488F">
            <w:pPr>
              <w:widowControl w:val="0"/>
              <w:rPr>
                <w:rFonts w:ascii="Arial Narrow" w:eastAsia="Arial Narrow" w:hAnsi="Arial Narrow" w:cs="Arial Narrow"/>
                <w:color w:val="146791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</w:tcBorders>
            <w:vAlign w:val="center"/>
          </w:tcPr>
          <w:p w14:paraId="0C94776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</w:tcBorders>
            <w:vAlign w:val="center"/>
          </w:tcPr>
          <w:p w14:paraId="36B49D2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</w:tcBorders>
            <w:vAlign w:val="center"/>
          </w:tcPr>
          <w:p w14:paraId="49FD488E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  <w:p w14:paraId="14D542E9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</w:tr>
    </w:tbl>
    <w:p w14:paraId="27B0DD6E" w14:textId="54286425" w:rsidR="00B34494" w:rsidRPr="003B5EF4" w:rsidRDefault="00C50588">
      <w:pPr>
        <w:rPr>
          <w:rFonts w:ascii="Arial Narrow" w:hAnsi="Arial Narrow"/>
          <w:b/>
          <w:sz w:val="22"/>
          <w:szCs w:val="22"/>
        </w:rPr>
      </w:pPr>
      <w:r w:rsidRPr="003B5EF4">
        <w:rPr>
          <w:rFonts w:ascii="Arial Narrow" w:hAnsi="Arial Narrow"/>
          <w:b/>
          <w:sz w:val="22"/>
          <w:szCs w:val="22"/>
        </w:rPr>
        <w:t>Je certifie sur l’honneur l’exactitude des renseignements portés sur ce document</w:t>
      </w:r>
      <w:r w:rsidR="00263C5E">
        <w:rPr>
          <w:rFonts w:ascii="Arial Narrow" w:hAnsi="Arial Narrow"/>
          <w:b/>
          <w:sz w:val="22"/>
          <w:szCs w:val="22"/>
        </w:rPr>
        <w:t xml:space="preserve"> l</w:t>
      </w:r>
      <w:r w:rsidRPr="003B5EF4">
        <w:rPr>
          <w:rFonts w:ascii="Arial Narrow" w:hAnsi="Arial Narrow"/>
          <w:b/>
          <w:sz w:val="22"/>
          <w:szCs w:val="22"/>
        </w:rPr>
        <w:t>e :</w:t>
      </w:r>
    </w:p>
    <w:p w14:paraId="6B4200A4" w14:textId="6B94062F" w:rsidR="00B34494" w:rsidRPr="003B5EF4" w:rsidRDefault="00C50588">
      <w:pPr>
        <w:rPr>
          <w:rFonts w:ascii="Arial Narrow" w:hAnsi="Arial Narrow"/>
          <w:b/>
          <w:sz w:val="22"/>
          <w:szCs w:val="22"/>
        </w:rPr>
      </w:pP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</w:p>
    <w:p w14:paraId="5E1F77D5" w14:textId="2C96D348" w:rsidR="00B34494" w:rsidRPr="003B5EF4" w:rsidRDefault="00C50588">
      <w:pPr>
        <w:rPr>
          <w:rFonts w:ascii="Arial Narrow" w:hAnsi="Arial Narrow"/>
          <w:b/>
          <w:sz w:val="22"/>
          <w:szCs w:val="22"/>
        </w:rPr>
      </w:pPr>
      <w:r w:rsidRPr="003B5EF4">
        <w:rPr>
          <w:rFonts w:ascii="Arial Narrow" w:hAnsi="Arial Narrow"/>
          <w:b/>
          <w:sz w:val="22"/>
          <w:szCs w:val="22"/>
        </w:rPr>
        <w:t>Les conseillers ordinaux</w:t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="00E23310">
        <w:rPr>
          <w:rFonts w:ascii="Arial Narrow" w:hAnsi="Arial Narrow"/>
          <w:b/>
          <w:sz w:val="22"/>
          <w:szCs w:val="22"/>
        </w:rPr>
        <w:t>L</w:t>
      </w:r>
      <w:r w:rsidRPr="003B5EF4">
        <w:rPr>
          <w:rFonts w:ascii="Arial Narrow" w:hAnsi="Arial Narrow"/>
          <w:b/>
          <w:sz w:val="22"/>
          <w:szCs w:val="22"/>
        </w:rPr>
        <w:t xml:space="preserve">e </w:t>
      </w:r>
      <w:r w:rsidR="00E23310">
        <w:rPr>
          <w:rFonts w:ascii="Arial Narrow" w:hAnsi="Arial Narrow"/>
          <w:b/>
          <w:sz w:val="22"/>
          <w:szCs w:val="22"/>
        </w:rPr>
        <w:t>t</w:t>
      </w:r>
      <w:r w:rsidRPr="003B5EF4">
        <w:rPr>
          <w:rFonts w:ascii="Arial Narrow" w:hAnsi="Arial Narrow"/>
          <w:b/>
          <w:sz w:val="22"/>
          <w:szCs w:val="22"/>
        </w:rPr>
        <w:t>itulaire du cabinet</w:t>
      </w:r>
    </w:p>
    <w:p w14:paraId="4B516FDC" w14:textId="58CB1AD2" w:rsidR="00EE488F" w:rsidRPr="000C52B8" w:rsidRDefault="003F3775">
      <w:pPr>
        <w:rPr>
          <w:rFonts w:ascii="Arial Narrow" w:hAnsi="Arial Narrow"/>
          <w:b/>
          <w:i/>
          <w:sz w:val="22"/>
          <w:szCs w:val="22"/>
        </w:rPr>
      </w:pPr>
      <w:r w:rsidRPr="003B5EF4">
        <w:rPr>
          <w:rFonts w:ascii="Arial Narrow" w:hAnsi="Arial Narrow"/>
          <w:b/>
          <w:i/>
          <w:sz w:val="22"/>
          <w:szCs w:val="22"/>
        </w:rPr>
        <w:t>Noms</w:t>
      </w:r>
      <w:r w:rsidR="00E23310">
        <w:rPr>
          <w:rFonts w:ascii="Arial Narrow" w:hAnsi="Arial Narrow"/>
          <w:b/>
          <w:i/>
          <w:sz w:val="22"/>
          <w:szCs w:val="22"/>
        </w:rPr>
        <w:t>,</w:t>
      </w:r>
      <w:r w:rsidRPr="003B5EF4">
        <w:rPr>
          <w:rFonts w:ascii="Arial Narrow" w:hAnsi="Arial Narrow"/>
          <w:b/>
          <w:i/>
          <w:sz w:val="22"/>
          <w:szCs w:val="22"/>
        </w:rPr>
        <w:t xml:space="preserve"> prénoms et signatures</w:t>
      </w:r>
      <w:r>
        <w:rPr>
          <w:rFonts w:ascii="Arial Narrow" w:hAnsi="Arial Narrow"/>
          <w:b/>
          <w:i/>
          <w:sz w:val="22"/>
          <w:szCs w:val="22"/>
        </w:rPr>
        <w:t xml:space="preserve">                                                                            </w:t>
      </w:r>
      <w:r w:rsidR="00263C5E">
        <w:rPr>
          <w:rFonts w:ascii="Arial Narrow" w:hAnsi="Arial Narrow"/>
          <w:b/>
          <w:i/>
          <w:sz w:val="22"/>
          <w:szCs w:val="22"/>
        </w:rPr>
        <w:t xml:space="preserve"> </w:t>
      </w:r>
      <w:r w:rsidRPr="003B5EF4">
        <w:rPr>
          <w:rFonts w:ascii="Arial Narrow" w:hAnsi="Arial Narrow"/>
          <w:b/>
          <w:i/>
          <w:sz w:val="22"/>
          <w:szCs w:val="22"/>
        </w:rPr>
        <w:t>Nom</w:t>
      </w:r>
      <w:r w:rsidR="00E23310">
        <w:rPr>
          <w:rFonts w:ascii="Arial Narrow" w:hAnsi="Arial Narrow"/>
          <w:b/>
          <w:i/>
          <w:sz w:val="22"/>
          <w:szCs w:val="22"/>
        </w:rPr>
        <w:t>,</w:t>
      </w:r>
      <w:r w:rsidRPr="003B5EF4">
        <w:rPr>
          <w:rFonts w:ascii="Arial Narrow" w:hAnsi="Arial Narrow"/>
          <w:b/>
          <w:i/>
          <w:sz w:val="22"/>
          <w:szCs w:val="22"/>
        </w:rPr>
        <w:t xml:space="preserve"> prénom et signature</w:t>
      </w:r>
    </w:p>
    <w:sectPr w:rsidR="00EE488F" w:rsidRPr="000C52B8" w:rsidSect="00A03B4B">
      <w:footerReference w:type="default" r:id="rId12"/>
      <w:pgSz w:w="11906" w:h="16838"/>
      <w:pgMar w:top="142" w:right="720" w:bottom="720" w:left="720" w:header="167" w:footer="48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0AE2" w14:textId="77777777" w:rsidR="007166AE" w:rsidRDefault="007166AE">
      <w:r>
        <w:separator/>
      </w:r>
    </w:p>
  </w:endnote>
  <w:endnote w:type="continuationSeparator" w:id="0">
    <w:p w14:paraId="6A1EE4CF" w14:textId="77777777" w:rsidR="007166AE" w:rsidRDefault="0071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 Sans ITC TT-Semi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579835"/>
      <w:docPartObj>
        <w:docPartGallery w:val="Page Numbers (Top of Page)"/>
        <w:docPartUnique/>
      </w:docPartObj>
    </w:sdtPr>
    <w:sdtContent>
      <w:p w14:paraId="6DCD2107" w14:textId="77777777" w:rsidR="00571E81" w:rsidRDefault="00571E81">
        <w:pPr>
          <w:pStyle w:val="Pieddepage"/>
          <w:jc w:val="right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 xml:space="preserve">Page </w:t>
        </w:r>
        <w:r>
          <w:rPr>
            <w:b/>
            <w:bCs/>
            <w:color w:val="000000" w:themeColor="text1"/>
            <w:sz w:val="16"/>
            <w:szCs w:val="16"/>
          </w:rPr>
          <w:fldChar w:fldCharType="begin"/>
        </w:r>
        <w:r>
          <w:rPr>
            <w:b/>
            <w:bCs/>
            <w:color w:val="000000"/>
            <w:sz w:val="16"/>
            <w:szCs w:val="16"/>
          </w:rPr>
          <w:instrText>PAGE</w:instrText>
        </w:r>
        <w:r>
          <w:rPr>
            <w:b/>
            <w:bCs/>
            <w:color w:val="000000"/>
            <w:sz w:val="16"/>
            <w:szCs w:val="16"/>
          </w:rPr>
          <w:fldChar w:fldCharType="separate"/>
        </w:r>
        <w:r w:rsidR="00B8442A">
          <w:rPr>
            <w:b/>
            <w:bCs/>
            <w:noProof/>
            <w:color w:val="000000"/>
            <w:sz w:val="16"/>
            <w:szCs w:val="16"/>
          </w:rPr>
          <w:t>3</w:t>
        </w:r>
        <w:r>
          <w:rPr>
            <w:b/>
            <w:bCs/>
            <w:color w:val="000000"/>
            <w:sz w:val="16"/>
            <w:szCs w:val="16"/>
          </w:rPr>
          <w:fldChar w:fldCharType="end"/>
        </w:r>
        <w:r>
          <w:rPr>
            <w:color w:val="000000" w:themeColor="text1"/>
            <w:sz w:val="16"/>
            <w:szCs w:val="16"/>
          </w:rPr>
          <w:t xml:space="preserve"> sur </w:t>
        </w:r>
        <w:r>
          <w:rPr>
            <w:b/>
            <w:bCs/>
            <w:color w:val="000000" w:themeColor="text1"/>
            <w:sz w:val="16"/>
            <w:szCs w:val="16"/>
          </w:rPr>
          <w:fldChar w:fldCharType="begin"/>
        </w:r>
        <w:r>
          <w:rPr>
            <w:b/>
            <w:bCs/>
            <w:color w:val="000000"/>
            <w:sz w:val="16"/>
            <w:szCs w:val="16"/>
          </w:rPr>
          <w:instrText>NUMPAGES</w:instrText>
        </w:r>
        <w:r>
          <w:rPr>
            <w:b/>
            <w:bCs/>
            <w:color w:val="000000"/>
            <w:sz w:val="16"/>
            <w:szCs w:val="16"/>
          </w:rPr>
          <w:fldChar w:fldCharType="separate"/>
        </w:r>
        <w:r w:rsidR="00B8442A">
          <w:rPr>
            <w:b/>
            <w:bCs/>
            <w:noProof/>
            <w:color w:val="000000"/>
            <w:sz w:val="16"/>
            <w:szCs w:val="16"/>
          </w:rPr>
          <w:t>4</w:t>
        </w:r>
        <w:r>
          <w:rPr>
            <w:b/>
            <w:bCs/>
            <w:color w:val="000000"/>
            <w:sz w:val="16"/>
            <w:szCs w:val="16"/>
          </w:rPr>
          <w:fldChar w:fldCharType="end"/>
        </w:r>
      </w:p>
    </w:sdtContent>
  </w:sdt>
  <w:p w14:paraId="7178FA02" w14:textId="0373D7EE" w:rsidR="00571E81" w:rsidRDefault="00571E81">
    <w:pPr>
      <w:pStyle w:val="Pieddepage"/>
      <w:pBdr>
        <w:left w:val="single" w:sz="12" w:space="4" w:color="1E9AD9"/>
        <w:bottom w:val="single" w:sz="12" w:space="1" w:color="1E9AD9"/>
      </w:pBdr>
      <w:tabs>
        <w:tab w:val="clear" w:pos="4536"/>
        <w:tab w:val="clear" w:pos="9072"/>
        <w:tab w:val="right" w:pos="10773"/>
      </w:tabs>
      <w:rPr>
        <w:rFonts w:ascii="Arial Black" w:hAnsi="Arial Black"/>
        <w:b/>
        <w:color w:val="000000" w:themeColor="text1"/>
        <w:sz w:val="16"/>
        <w:szCs w:val="16"/>
      </w:rPr>
    </w:pPr>
    <w:r>
      <w:rPr>
        <w:rFonts w:ascii="Arial Black" w:hAnsi="Arial Black"/>
        <w:b/>
        <w:color w:val="000000" w:themeColor="text1"/>
        <w:sz w:val="16"/>
        <w:szCs w:val="16"/>
      </w:rPr>
      <w:t>V</w:t>
    </w:r>
    <w:r w:rsidR="00EF7B71">
      <w:rPr>
        <w:rFonts w:ascii="Arial Black" w:hAnsi="Arial Black"/>
        <w:b/>
        <w:color w:val="000000" w:themeColor="text1"/>
        <w:sz w:val="16"/>
        <w:szCs w:val="16"/>
      </w:rPr>
      <w:t>ERSION</w:t>
    </w:r>
    <w:r w:rsidR="000911F7">
      <w:rPr>
        <w:rFonts w:ascii="Arial Black" w:hAnsi="Arial Black"/>
        <w:b/>
        <w:color w:val="000000" w:themeColor="text1"/>
        <w:sz w:val="16"/>
        <w:szCs w:val="16"/>
      </w:rPr>
      <w:t xml:space="preserve"> </w:t>
    </w:r>
    <w:r w:rsidR="00EF7B71">
      <w:rPr>
        <w:rFonts w:ascii="Arial Black" w:hAnsi="Arial Black"/>
        <w:b/>
        <w:color w:val="000000" w:themeColor="text1"/>
        <w:sz w:val="16"/>
        <w:szCs w:val="16"/>
      </w:rPr>
      <w:t>MAJ MARS</w:t>
    </w:r>
    <w:r w:rsidR="00ED1582">
      <w:rPr>
        <w:rFonts w:ascii="Arial Black" w:hAnsi="Arial Black"/>
        <w:b/>
        <w:color w:val="000000" w:themeColor="text1"/>
        <w:sz w:val="16"/>
        <w:szCs w:val="16"/>
      </w:rPr>
      <w:t xml:space="preserve"> 2026</w:t>
    </w:r>
    <w:r w:rsidR="009A5F95">
      <w:rPr>
        <w:rFonts w:ascii="Arial Black" w:hAnsi="Arial Black"/>
        <w:b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8247" w14:textId="77777777" w:rsidR="007166AE" w:rsidRDefault="007166AE">
      <w:pPr>
        <w:rPr>
          <w:sz w:val="12"/>
        </w:rPr>
      </w:pPr>
      <w:r>
        <w:separator/>
      </w:r>
    </w:p>
  </w:footnote>
  <w:footnote w:type="continuationSeparator" w:id="0">
    <w:p w14:paraId="20263FAF" w14:textId="77777777" w:rsidR="007166AE" w:rsidRDefault="007166A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2916"/>
    <w:multiLevelType w:val="multilevel"/>
    <w:tmpl w:val="F5161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4B4F0F"/>
    <w:multiLevelType w:val="multilevel"/>
    <w:tmpl w:val="90940DC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4564787">
    <w:abstractNumId w:val="1"/>
  </w:num>
  <w:num w:numId="2" w16cid:durableId="13998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94"/>
    <w:rsid w:val="00000C3E"/>
    <w:rsid w:val="00005190"/>
    <w:rsid w:val="00014E18"/>
    <w:rsid w:val="00040B51"/>
    <w:rsid w:val="000474BE"/>
    <w:rsid w:val="00051B85"/>
    <w:rsid w:val="000616CD"/>
    <w:rsid w:val="00072289"/>
    <w:rsid w:val="000911F7"/>
    <w:rsid w:val="0009421C"/>
    <w:rsid w:val="0009547B"/>
    <w:rsid w:val="000B3A5E"/>
    <w:rsid w:val="000B6526"/>
    <w:rsid w:val="000C1E49"/>
    <w:rsid w:val="000C52B8"/>
    <w:rsid w:val="000F05EB"/>
    <w:rsid w:val="000F4B34"/>
    <w:rsid w:val="000F4DD8"/>
    <w:rsid w:val="000F6235"/>
    <w:rsid w:val="000F7DBF"/>
    <w:rsid w:val="00102EA1"/>
    <w:rsid w:val="00117A41"/>
    <w:rsid w:val="00122D1C"/>
    <w:rsid w:val="00144066"/>
    <w:rsid w:val="001508E5"/>
    <w:rsid w:val="00151FE5"/>
    <w:rsid w:val="00153C12"/>
    <w:rsid w:val="00157D43"/>
    <w:rsid w:val="00172AF7"/>
    <w:rsid w:val="00177052"/>
    <w:rsid w:val="00177DB0"/>
    <w:rsid w:val="0018653F"/>
    <w:rsid w:val="0019254E"/>
    <w:rsid w:val="001967AE"/>
    <w:rsid w:val="001A11B1"/>
    <w:rsid w:val="001A2828"/>
    <w:rsid w:val="001A72E2"/>
    <w:rsid w:val="001C26E6"/>
    <w:rsid w:val="001F5718"/>
    <w:rsid w:val="00202691"/>
    <w:rsid w:val="00216150"/>
    <w:rsid w:val="0021757F"/>
    <w:rsid w:val="002221A2"/>
    <w:rsid w:val="002351A7"/>
    <w:rsid w:val="00241D90"/>
    <w:rsid w:val="00245213"/>
    <w:rsid w:val="00247979"/>
    <w:rsid w:val="00263C5E"/>
    <w:rsid w:val="00263EBB"/>
    <w:rsid w:val="00277A03"/>
    <w:rsid w:val="00280D56"/>
    <w:rsid w:val="00296530"/>
    <w:rsid w:val="002B46B2"/>
    <w:rsid w:val="002C03CB"/>
    <w:rsid w:val="002C31D4"/>
    <w:rsid w:val="002E4170"/>
    <w:rsid w:val="002E690C"/>
    <w:rsid w:val="002F1A0F"/>
    <w:rsid w:val="002F2CBA"/>
    <w:rsid w:val="003126EF"/>
    <w:rsid w:val="00317452"/>
    <w:rsid w:val="003210A6"/>
    <w:rsid w:val="00321FE8"/>
    <w:rsid w:val="00322D72"/>
    <w:rsid w:val="0032393D"/>
    <w:rsid w:val="003350A4"/>
    <w:rsid w:val="003422C4"/>
    <w:rsid w:val="00361639"/>
    <w:rsid w:val="00371AB3"/>
    <w:rsid w:val="0037508B"/>
    <w:rsid w:val="00383615"/>
    <w:rsid w:val="0038447D"/>
    <w:rsid w:val="00387EAB"/>
    <w:rsid w:val="00397B7C"/>
    <w:rsid w:val="003A1F47"/>
    <w:rsid w:val="003B5EF4"/>
    <w:rsid w:val="003B7386"/>
    <w:rsid w:val="003C0C5F"/>
    <w:rsid w:val="003C7E48"/>
    <w:rsid w:val="003F3775"/>
    <w:rsid w:val="0040390F"/>
    <w:rsid w:val="00404390"/>
    <w:rsid w:val="00454FD3"/>
    <w:rsid w:val="00467E97"/>
    <w:rsid w:val="00467F32"/>
    <w:rsid w:val="00474168"/>
    <w:rsid w:val="00475EDF"/>
    <w:rsid w:val="00482EA2"/>
    <w:rsid w:val="004852BD"/>
    <w:rsid w:val="004B0B9E"/>
    <w:rsid w:val="004B5907"/>
    <w:rsid w:val="004B7444"/>
    <w:rsid w:val="004C2ABF"/>
    <w:rsid w:val="004E1EBF"/>
    <w:rsid w:val="004F4A53"/>
    <w:rsid w:val="0051202C"/>
    <w:rsid w:val="00532267"/>
    <w:rsid w:val="00543375"/>
    <w:rsid w:val="00543FB9"/>
    <w:rsid w:val="00571E81"/>
    <w:rsid w:val="005809DA"/>
    <w:rsid w:val="0058713C"/>
    <w:rsid w:val="005974ED"/>
    <w:rsid w:val="005A1C13"/>
    <w:rsid w:val="005A3EF6"/>
    <w:rsid w:val="005A5849"/>
    <w:rsid w:val="005A6266"/>
    <w:rsid w:val="005C1548"/>
    <w:rsid w:val="005C1B6A"/>
    <w:rsid w:val="005E36E5"/>
    <w:rsid w:val="005F74EE"/>
    <w:rsid w:val="00614909"/>
    <w:rsid w:val="00620289"/>
    <w:rsid w:val="0062644C"/>
    <w:rsid w:val="006532AD"/>
    <w:rsid w:val="006549E9"/>
    <w:rsid w:val="0065742E"/>
    <w:rsid w:val="006640EF"/>
    <w:rsid w:val="006654E5"/>
    <w:rsid w:val="006802DE"/>
    <w:rsid w:val="006828B2"/>
    <w:rsid w:val="00695C21"/>
    <w:rsid w:val="006A6854"/>
    <w:rsid w:val="006B10C0"/>
    <w:rsid w:val="006B2F89"/>
    <w:rsid w:val="006B31BD"/>
    <w:rsid w:val="006C0694"/>
    <w:rsid w:val="006D0C45"/>
    <w:rsid w:val="006D4D10"/>
    <w:rsid w:val="006D5584"/>
    <w:rsid w:val="006E292C"/>
    <w:rsid w:val="006E589E"/>
    <w:rsid w:val="00701230"/>
    <w:rsid w:val="007049B6"/>
    <w:rsid w:val="00706630"/>
    <w:rsid w:val="007165A3"/>
    <w:rsid w:val="007166AE"/>
    <w:rsid w:val="00717458"/>
    <w:rsid w:val="007304CA"/>
    <w:rsid w:val="007529DF"/>
    <w:rsid w:val="007571FF"/>
    <w:rsid w:val="00760674"/>
    <w:rsid w:val="0077371A"/>
    <w:rsid w:val="00775932"/>
    <w:rsid w:val="00785D37"/>
    <w:rsid w:val="007A45E9"/>
    <w:rsid w:val="007B1E8D"/>
    <w:rsid w:val="007B4D87"/>
    <w:rsid w:val="007B6A03"/>
    <w:rsid w:val="007C7351"/>
    <w:rsid w:val="007D6173"/>
    <w:rsid w:val="007D7BCB"/>
    <w:rsid w:val="007E4165"/>
    <w:rsid w:val="007F1906"/>
    <w:rsid w:val="007F1CA8"/>
    <w:rsid w:val="007F525C"/>
    <w:rsid w:val="0080084E"/>
    <w:rsid w:val="008038F5"/>
    <w:rsid w:val="008055D6"/>
    <w:rsid w:val="0080764B"/>
    <w:rsid w:val="00822440"/>
    <w:rsid w:val="00822CED"/>
    <w:rsid w:val="00823A52"/>
    <w:rsid w:val="0083515E"/>
    <w:rsid w:val="00836F92"/>
    <w:rsid w:val="0084697E"/>
    <w:rsid w:val="008472F2"/>
    <w:rsid w:val="008524FA"/>
    <w:rsid w:val="00865DCE"/>
    <w:rsid w:val="008673D5"/>
    <w:rsid w:val="00874083"/>
    <w:rsid w:val="008A08D6"/>
    <w:rsid w:val="008A5987"/>
    <w:rsid w:val="008B1443"/>
    <w:rsid w:val="008C0DB7"/>
    <w:rsid w:val="008D40C6"/>
    <w:rsid w:val="008E00A9"/>
    <w:rsid w:val="008E130E"/>
    <w:rsid w:val="008E7F09"/>
    <w:rsid w:val="008F0108"/>
    <w:rsid w:val="009018E3"/>
    <w:rsid w:val="009028F3"/>
    <w:rsid w:val="00902BCE"/>
    <w:rsid w:val="00904B62"/>
    <w:rsid w:val="00915BC2"/>
    <w:rsid w:val="0091692A"/>
    <w:rsid w:val="009233C0"/>
    <w:rsid w:val="00927D8A"/>
    <w:rsid w:val="00955B42"/>
    <w:rsid w:val="00962CB5"/>
    <w:rsid w:val="0098306F"/>
    <w:rsid w:val="00983994"/>
    <w:rsid w:val="00985166"/>
    <w:rsid w:val="009902BC"/>
    <w:rsid w:val="009948C7"/>
    <w:rsid w:val="009A59D8"/>
    <w:rsid w:val="009A5F95"/>
    <w:rsid w:val="009C02DB"/>
    <w:rsid w:val="009C3F2C"/>
    <w:rsid w:val="009D1AC0"/>
    <w:rsid w:val="009D2438"/>
    <w:rsid w:val="009D4087"/>
    <w:rsid w:val="009D7549"/>
    <w:rsid w:val="009F0531"/>
    <w:rsid w:val="009F2286"/>
    <w:rsid w:val="009F374A"/>
    <w:rsid w:val="009F3F8F"/>
    <w:rsid w:val="009F4490"/>
    <w:rsid w:val="00A0054A"/>
    <w:rsid w:val="00A03B4B"/>
    <w:rsid w:val="00A0676F"/>
    <w:rsid w:val="00A61550"/>
    <w:rsid w:val="00A75FC4"/>
    <w:rsid w:val="00A874F1"/>
    <w:rsid w:val="00A87F3D"/>
    <w:rsid w:val="00A94A59"/>
    <w:rsid w:val="00AA1CF9"/>
    <w:rsid w:val="00AB5A39"/>
    <w:rsid w:val="00AC0568"/>
    <w:rsid w:val="00AC2B90"/>
    <w:rsid w:val="00AD13DD"/>
    <w:rsid w:val="00AD2FE6"/>
    <w:rsid w:val="00AE540A"/>
    <w:rsid w:val="00AF4126"/>
    <w:rsid w:val="00AF4D6B"/>
    <w:rsid w:val="00B1054D"/>
    <w:rsid w:val="00B201FD"/>
    <w:rsid w:val="00B24E96"/>
    <w:rsid w:val="00B27A69"/>
    <w:rsid w:val="00B300F7"/>
    <w:rsid w:val="00B31401"/>
    <w:rsid w:val="00B34494"/>
    <w:rsid w:val="00B356CD"/>
    <w:rsid w:val="00B442E0"/>
    <w:rsid w:val="00B44F54"/>
    <w:rsid w:val="00B479D4"/>
    <w:rsid w:val="00B503AB"/>
    <w:rsid w:val="00B52BF6"/>
    <w:rsid w:val="00B53C08"/>
    <w:rsid w:val="00B541BB"/>
    <w:rsid w:val="00B670CF"/>
    <w:rsid w:val="00B80005"/>
    <w:rsid w:val="00B8442A"/>
    <w:rsid w:val="00B93792"/>
    <w:rsid w:val="00B9661B"/>
    <w:rsid w:val="00BA5A82"/>
    <w:rsid w:val="00BC0F37"/>
    <w:rsid w:val="00BC728C"/>
    <w:rsid w:val="00BD1C5B"/>
    <w:rsid w:val="00BD2358"/>
    <w:rsid w:val="00BD465D"/>
    <w:rsid w:val="00BD6278"/>
    <w:rsid w:val="00BE1615"/>
    <w:rsid w:val="00BE2106"/>
    <w:rsid w:val="00BE256D"/>
    <w:rsid w:val="00BE4AC8"/>
    <w:rsid w:val="00BF2606"/>
    <w:rsid w:val="00BF485D"/>
    <w:rsid w:val="00BF68AB"/>
    <w:rsid w:val="00C02DD6"/>
    <w:rsid w:val="00C03630"/>
    <w:rsid w:val="00C05383"/>
    <w:rsid w:val="00C164FB"/>
    <w:rsid w:val="00C21FFC"/>
    <w:rsid w:val="00C26739"/>
    <w:rsid w:val="00C328EA"/>
    <w:rsid w:val="00C50588"/>
    <w:rsid w:val="00C55B6C"/>
    <w:rsid w:val="00C67CE2"/>
    <w:rsid w:val="00C933E9"/>
    <w:rsid w:val="00CA3D2D"/>
    <w:rsid w:val="00CD4139"/>
    <w:rsid w:val="00CD5045"/>
    <w:rsid w:val="00CE08C3"/>
    <w:rsid w:val="00CE6454"/>
    <w:rsid w:val="00CF03A1"/>
    <w:rsid w:val="00CF44BC"/>
    <w:rsid w:val="00D04742"/>
    <w:rsid w:val="00D32E7C"/>
    <w:rsid w:val="00D33904"/>
    <w:rsid w:val="00D665F2"/>
    <w:rsid w:val="00D7107D"/>
    <w:rsid w:val="00D7693B"/>
    <w:rsid w:val="00D95032"/>
    <w:rsid w:val="00DA3CA6"/>
    <w:rsid w:val="00DB4221"/>
    <w:rsid w:val="00DC3F3E"/>
    <w:rsid w:val="00DD183B"/>
    <w:rsid w:val="00DE4A42"/>
    <w:rsid w:val="00DF38B1"/>
    <w:rsid w:val="00E03A5E"/>
    <w:rsid w:val="00E23310"/>
    <w:rsid w:val="00E329D4"/>
    <w:rsid w:val="00E40CD3"/>
    <w:rsid w:val="00E43B0D"/>
    <w:rsid w:val="00E5175F"/>
    <w:rsid w:val="00E5687D"/>
    <w:rsid w:val="00E63936"/>
    <w:rsid w:val="00E713C6"/>
    <w:rsid w:val="00E845F3"/>
    <w:rsid w:val="00ED1582"/>
    <w:rsid w:val="00ED2213"/>
    <w:rsid w:val="00EE438E"/>
    <w:rsid w:val="00EE488F"/>
    <w:rsid w:val="00EE4DDC"/>
    <w:rsid w:val="00EE7384"/>
    <w:rsid w:val="00EF7B71"/>
    <w:rsid w:val="00F0505A"/>
    <w:rsid w:val="00F10C10"/>
    <w:rsid w:val="00F17DDB"/>
    <w:rsid w:val="00F246DA"/>
    <w:rsid w:val="00F306DF"/>
    <w:rsid w:val="00F31302"/>
    <w:rsid w:val="00F3428D"/>
    <w:rsid w:val="00F44804"/>
    <w:rsid w:val="00F47F61"/>
    <w:rsid w:val="00F532B4"/>
    <w:rsid w:val="00F565D3"/>
    <w:rsid w:val="00F6390B"/>
    <w:rsid w:val="00F72707"/>
    <w:rsid w:val="00F76808"/>
    <w:rsid w:val="00F87207"/>
    <w:rsid w:val="00F95226"/>
    <w:rsid w:val="00FB55A1"/>
    <w:rsid w:val="00FD2ED5"/>
    <w:rsid w:val="00FD6459"/>
    <w:rsid w:val="00FF55C8"/>
    <w:rsid w:val="1DF1BCC2"/>
    <w:rsid w:val="769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F2FB7"/>
  <w15:docId w15:val="{261CC3D8-887A-4287-8D1E-765EA11E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Rounded MT Bold" w:eastAsia="Arial Rounded MT Bold" w:hAnsi="Arial Rounded MT Bold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4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9A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67554D"/>
    <w:rPr>
      <w:sz w:val="24"/>
      <w:szCs w:val="24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67554D"/>
    <w:rPr>
      <w:vertAlign w:val="superscript"/>
    </w:rPr>
  </w:style>
  <w:style w:type="character" w:customStyle="1" w:styleId="En-tteCar">
    <w:name w:val="En-tête Car"/>
    <w:basedOn w:val="Policepardfaut"/>
    <w:uiPriority w:val="99"/>
    <w:qFormat/>
    <w:rsid w:val="003F6907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F6907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qFormat/>
    <w:rsid w:val="003F6907"/>
  </w:style>
  <w:style w:type="character" w:styleId="Marquedecommentaire">
    <w:name w:val="annotation reference"/>
    <w:basedOn w:val="Policepardfaut"/>
    <w:uiPriority w:val="99"/>
    <w:semiHidden/>
    <w:unhideWhenUsed/>
    <w:qFormat/>
    <w:rsid w:val="001E715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1E715F"/>
    <w:rPr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E715F"/>
    <w:rPr>
      <w:b/>
      <w:bCs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E715F"/>
    <w:rPr>
      <w:rFonts w:ascii="Segoe UI" w:hAnsi="Segoe UI" w:cs="Segoe UI"/>
      <w:sz w:val="18"/>
      <w:szCs w:val="18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001E715F"/>
    <w:rPr>
      <w:lang w:eastAsia="en-US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sid w:val="001E715F"/>
    <w:rPr>
      <w:vertAlign w:val="superscript"/>
    </w:rPr>
  </w:style>
  <w:style w:type="character" w:customStyle="1" w:styleId="CitationintenseCar">
    <w:name w:val="Citation intense Car"/>
    <w:basedOn w:val="Policepardfaut"/>
    <w:link w:val="Citationintense"/>
    <w:uiPriority w:val="60"/>
    <w:qFormat/>
    <w:rsid w:val="00D4524C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Accentuationlgre">
    <w:name w:val="Subtle Emphasis"/>
    <w:basedOn w:val="Policepardfaut"/>
    <w:uiPriority w:val="19"/>
    <w:qFormat/>
    <w:rsid w:val="009D4593"/>
    <w:rPr>
      <w:i/>
      <w:iCs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tedebasdepage">
    <w:name w:val="footnote text"/>
    <w:basedOn w:val="Normal"/>
    <w:link w:val="NotedebasdepageCar"/>
    <w:uiPriority w:val="99"/>
    <w:unhideWhenUsed/>
    <w:rsid w:val="0067554D"/>
  </w:style>
  <w:style w:type="paragraph" w:styleId="NormalWeb">
    <w:name w:val="Normal (Web)"/>
    <w:basedOn w:val="Normal"/>
    <w:uiPriority w:val="99"/>
    <w:qFormat/>
    <w:rsid w:val="00DB04E4"/>
    <w:rPr>
      <w:rFonts w:ascii="Times" w:hAnsi="Times"/>
      <w:sz w:val="20"/>
      <w:szCs w:val="2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3F690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3F6907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1E71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E715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E715F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E715F"/>
    <w:rPr>
      <w:sz w:val="20"/>
      <w:szCs w:val="20"/>
    </w:rPr>
  </w:style>
  <w:style w:type="paragraph" w:styleId="Paragraphedeliste">
    <w:name w:val="List Paragraph"/>
    <w:basedOn w:val="Normal"/>
    <w:uiPriority w:val="72"/>
    <w:qFormat/>
    <w:rsid w:val="00DD7F5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60"/>
    <w:qFormat/>
    <w:rsid w:val="00D4524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DecimalAligned">
    <w:name w:val="Decimal Aligned"/>
    <w:basedOn w:val="Normal"/>
    <w:uiPriority w:val="40"/>
    <w:qFormat/>
    <w:rsid w:val="009D4593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eastAsia="fr-FR"/>
    </w:rPr>
  </w:style>
  <w:style w:type="paragraph" w:customStyle="1" w:styleId="Contenudecadre">
    <w:name w:val="Contenu de cadre"/>
    <w:basedOn w:val="Normal"/>
    <w:qFormat/>
  </w:style>
  <w:style w:type="table" w:styleId="Tramemoyenne2-Accent5">
    <w:name w:val="Medium Shading 2 Accent 5"/>
    <w:basedOn w:val="TableauNormal"/>
    <w:uiPriority w:val="64"/>
    <w:rsid w:val="009D459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9D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b43db-903d-4779-80ce-5a3baae3e2c0">
      <Terms xmlns="http://schemas.microsoft.com/office/infopath/2007/PartnerControls"/>
    </lcf76f155ced4ddcb4097134ff3c332f>
    <TaxCatchAll xmlns="518ee518-bb42-46de-bfa3-e42bf9738e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4ED4F5B8A92448F8769C865E83D8D" ma:contentTypeVersion="11" ma:contentTypeDescription="Crée un document." ma:contentTypeScope="" ma:versionID="9345ba9ea443ab8c9285f079598fe895">
  <xsd:schema xmlns:xsd="http://www.w3.org/2001/XMLSchema" xmlns:xs="http://www.w3.org/2001/XMLSchema" xmlns:p="http://schemas.microsoft.com/office/2006/metadata/properties" xmlns:ns2="d15b43db-903d-4779-80ce-5a3baae3e2c0" xmlns:ns3="518ee518-bb42-46de-bfa3-e42bf9738ed1" targetNamespace="http://schemas.microsoft.com/office/2006/metadata/properties" ma:root="true" ma:fieldsID="0d1dc4d935b33a345047f098b30ca200" ns2:_="" ns3:_="">
    <xsd:import namespace="d15b43db-903d-4779-80ce-5a3baae3e2c0"/>
    <xsd:import namespace="518ee518-bb42-46de-bfa3-e42bf973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b43db-903d-4779-80ce-5a3baae3e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9b911b2-300d-4612-b6c7-e04be043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e518-bb42-46de-bfa3-e42bf9738e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c76227-1ef1-42cf-8537-e31d3d36bbe5}" ma:internalName="TaxCatchAll" ma:showField="CatchAllData" ma:web="518ee518-bb42-46de-bfa3-e42bf9738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D64D9-79F3-4A87-977A-AC80400E1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9ABD9-DD33-7B4B-8196-227B60679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862FD-BFEB-421C-841E-66CA9C8BD0C8}">
  <ds:schemaRefs>
    <ds:schemaRef ds:uri="http://schemas.microsoft.com/office/2006/metadata/properties"/>
    <ds:schemaRef ds:uri="http://schemas.microsoft.com/office/infopath/2007/PartnerControls"/>
    <ds:schemaRef ds:uri="d15b43db-903d-4779-80ce-5a3baae3e2c0"/>
    <ds:schemaRef ds:uri="518ee518-bb42-46de-bfa3-e42bf9738ed1"/>
  </ds:schemaRefs>
</ds:datastoreItem>
</file>

<file path=customXml/itemProps4.xml><?xml version="1.0" encoding="utf-8"?>
<ds:datastoreItem xmlns:ds="http://schemas.openxmlformats.org/officeDocument/2006/customXml" ds:itemID="{8EA2FA32-9E7F-4169-9DD5-FA5E7024E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b43db-903d-4779-80ce-5a3baae3e2c0"/>
    <ds:schemaRef ds:uri="518ee518-bb42-46de-bfa3-e42bf973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766</Words>
  <Characters>4758</Characters>
  <Application>Microsoft Office Word</Application>
  <DocSecurity>0</DocSecurity>
  <Lines>951</Lines>
  <Paragraphs>276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VISITE DE CONFORMITÉ DES CABINETS 2025</vt:lpstr>
    </vt:vector>
  </TitlesOfParts>
  <Company>ONCD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VISITE DE CONFORMITÉ DES CABINETS 2025</dc:title>
  <dc:subject/>
  <dc:creator>PH. LAURENT;C. CAZALET-RASKIN</dc:creator>
  <dc:description/>
  <cp:lastModifiedBy>Béatrice CARRETO</cp:lastModifiedBy>
  <cp:revision>17</cp:revision>
  <cp:lastPrinted>2026-03-11T08:49:00Z</cp:lastPrinted>
  <dcterms:created xsi:type="dcterms:W3CDTF">2025-10-06T09:44:00Z</dcterms:created>
  <dcterms:modified xsi:type="dcterms:W3CDTF">2026-03-16T10:44:00Z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0x010100AEB4ED4F5B8A92448F8769C865E83D8D</vt:lpwstr>
  </property>
  <property fmtid="{D5CDD505-2E9C-101B-9397-08002B2CF9AE}" pid="3" name="MediaServiceImageTags">
    <vt:lpwstr/>
  </property>
</Properties>
</file>