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24E2" w14:textId="056AF859" w:rsidR="004B05DE" w:rsidRPr="00561028" w:rsidRDefault="004B05DE" w:rsidP="00DD7F5E">
      <w:pPr>
        <w:tabs>
          <w:tab w:val="left" w:pos="4820"/>
          <w:tab w:val="left" w:pos="10773"/>
        </w:tabs>
        <w:rPr>
          <w:rFonts w:ascii="Stone Sans ITC TT-Semi" w:hAnsi="Stone Sans ITC TT-Semi"/>
          <w:b/>
          <w:bCs/>
          <w:color w:val="1F497D" w:themeColor="text2"/>
          <w:sz w:val="22"/>
          <w:szCs w:val="22"/>
          <w:lang w:eastAsia="fr-FR"/>
        </w:rPr>
      </w:pPr>
    </w:p>
    <w:p w14:paraId="145924E3" w14:textId="44A05851" w:rsidR="00760BC0" w:rsidRDefault="00760BC0" w:rsidP="00760BC0">
      <w:pPr>
        <w:tabs>
          <w:tab w:val="left" w:pos="4466"/>
          <w:tab w:val="left" w:pos="10773"/>
        </w:tabs>
        <w:rPr>
          <w:rFonts w:ascii="Stone Sans ITC TT-Semi" w:hAnsi="Stone Sans ITC TT-Semi"/>
          <w:b/>
          <w:bCs/>
          <w:color w:val="1E9AD9"/>
          <w:sz w:val="16"/>
          <w:szCs w:val="16"/>
          <w:lang w:eastAsia="fr-FR"/>
        </w:rPr>
      </w:pPr>
    </w:p>
    <w:p w14:paraId="7B9862DD" w14:textId="5668F3EA" w:rsidR="009607E8" w:rsidRPr="00A84234" w:rsidRDefault="00561028" w:rsidP="006E535D">
      <w:pPr>
        <w:tabs>
          <w:tab w:val="left" w:pos="4466"/>
          <w:tab w:val="left" w:pos="10773"/>
        </w:tabs>
        <w:ind w:left="4820"/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</w:pPr>
      <w:r w:rsidRPr="00A84234">
        <w:rPr>
          <w:rFonts w:ascii="Calibri" w:hAnsi="Calibri" w:cs="Calibri"/>
          <w:b/>
          <w:bCs/>
          <w:noProof/>
          <w:color w:val="1F497D" w:themeColor="text2"/>
          <w:sz w:val="32"/>
          <w:lang w:eastAsia="fr-FR"/>
        </w:rPr>
        <w:drawing>
          <wp:anchor distT="0" distB="0" distL="114300" distR="114300" simplePos="0" relativeHeight="251661312" behindDoc="0" locked="0" layoutInCell="1" allowOverlap="1" wp14:anchorId="14592956" wp14:editId="4DA75DE9">
            <wp:simplePos x="0" y="0"/>
            <wp:positionH relativeFrom="column">
              <wp:posOffset>45720</wp:posOffset>
            </wp:positionH>
            <wp:positionV relativeFrom="page">
              <wp:posOffset>935508</wp:posOffset>
            </wp:positionV>
            <wp:extent cx="1620000" cy="637200"/>
            <wp:effectExtent l="0" t="0" r="0" b="0"/>
            <wp:wrapThrough wrapText="bothSides">
              <wp:wrapPolygon edited="0">
                <wp:start x="0" y="0"/>
                <wp:lineTo x="0" y="20674"/>
                <wp:lineTo x="21338" y="20674"/>
                <wp:lineTo x="21338" y="0"/>
                <wp:lineTo x="0" y="0"/>
              </wp:wrapPolygon>
            </wp:wrapThrough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63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7E8" w:rsidRPr="00A84234"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  <w:t>Nom :</w:t>
      </w:r>
    </w:p>
    <w:p w14:paraId="2015A396" w14:textId="77777777" w:rsidR="009607E8" w:rsidRPr="00A84234" w:rsidRDefault="009607E8" w:rsidP="006E535D">
      <w:pPr>
        <w:tabs>
          <w:tab w:val="left" w:pos="4466"/>
          <w:tab w:val="left" w:pos="10773"/>
        </w:tabs>
        <w:ind w:left="4820"/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</w:pPr>
      <w:r w:rsidRPr="00A84234"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  <w:t>Prénom :</w:t>
      </w:r>
    </w:p>
    <w:p w14:paraId="145924E4" w14:textId="2371E024" w:rsidR="009F5BF8" w:rsidRPr="00A84234" w:rsidRDefault="009607E8" w:rsidP="006E535D">
      <w:pPr>
        <w:tabs>
          <w:tab w:val="left" w:pos="10773"/>
        </w:tabs>
        <w:ind w:left="4820"/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</w:pPr>
      <w:r w:rsidRPr="00A84234"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  <w:t>N° Ordre:</w:t>
      </w:r>
      <w:r w:rsidR="009F5BF8" w:rsidRPr="00A84234"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  <w:t xml:space="preserve"> </w:t>
      </w:r>
    </w:p>
    <w:p w14:paraId="145924EB" w14:textId="77777777" w:rsidR="00B94AC6" w:rsidRPr="00A84234" w:rsidRDefault="00B94AC6" w:rsidP="006E535D">
      <w:pPr>
        <w:tabs>
          <w:tab w:val="left" w:pos="4466"/>
          <w:tab w:val="left" w:pos="10773"/>
        </w:tabs>
        <w:ind w:left="4820"/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</w:pPr>
      <w:r w:rsidRPr="00A84234"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  <w:t>Adresse cabinet:</w:t>
      </w:r>
    </w:p>
    <w:p w14:paraId="344F3491" w14:textId="6CD28B2F" w:rsidR="007231A9" w:rsidRPr="00A84234" w:rsidRDefault="007231A9" w:rsidP="006E535D">
      <w:pPr>
        <w:tabs>
          <w:tab w:val="left" w:pos="4466"/>
          <w:tab w:val="left" w:pos="10773"/>
        </w:tabs>
        <w:ind w:left="4820"/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</w:pPr>
    </w:p>
    <w:p w14:paraId="145924EC" w14:textId="53245ECD" w:rsidR="007231A9" w:rsidRPr="00A84234" w:rsidRDefault="007231A9" w:rsidP="006E535D">
      <w:pPr>
        <w:tabs>
          <w:tab w:val="left" w:pos="6120"/>
        </w:tabs>
        <w:ind w:left="4820"/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</w:pPr>
      <w:r w:rsidRPr="00A84234"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  <w:t>CP:</w:t>
      </w:r>
      <w:r w:rsidRPr="00A84234">
        <w:rPr>
          <w:color w:val="1F497D" w:themeColor="text2"/>
        </w:rPr>
        <w:tab/>
      </w:r>
      <w:r w:rsidRPr="00A84234">
        <w:rPr>
          <w:color w:val="1F497D" w:themeColor="text2"/>
        </w:rPr>
        <w:tab/>
      </w:r>
      <w:r w:rsidRPr="00A84234">
        <w:rPr>
          <w:color w:val="1F497D" w:themeColor="text2"/>
        </w:rPr>
        <w:tab/>
      </w:r>
      <w:r w:rsidRPr="00A84234"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  <w:t>Ville:</w:t>
      </w:r>
    </w:p>
    <w:p w14:paraId="0E59563B" w14:textId="756FD1D5" w:rsidR="00D45A7F" w:rsidRDefault="00EC7BDF" w:rsidP="006E535D">
      <w:pPr>
        <w:tabs>
          <w:tab w:val="left" w:pos="5400"/>
        </w:tabs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</w:pPr>
      <w:r w:rsidRPr="00A84234"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  <w:t>Adresse courriel :</w:t>
      </w:r>
    </w:p>
    <w:p w14:paraId="5DD1DE20" w14:textId="5225118A" w:rsidR="001C4C79" w:rsidRPr="002752C1" w:rsidRDefault="001C4C79" w:rsidP="006E535D">
      <w:pPr>
        <w:tabs>
          <w:tab w:val="left" w:pos="5400"/>
        </w:tabs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</w:pPr>
      <w:r w:rsidRPr="002752C1"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  <w:t>Tel :</w:t>
      </w:r>
    </w:p>
    <w:p w14:paraId="162FFD1C" w14:textId="6C998F5A" w:rsidR="00EA6247" w:rsidRPr="00A84234" w:rsidRDefault="00EA6247" w:rsidP="006E535D">
      <w:pPr>
        <w:tabs>
          <w:tab w:val="left" w:pos="5400"/>
        </w:tabs>
        <w:rPr>
          <w:rFonts w:ascii="Calibri" w:hAnsi="Calibri" w:cs="Calibri"/>
          <w:b/>
          <w:bCs/>
          <w:color w:val="1F497D" w:themeColor="text2"/>
          <w:sz w:val="28"/>
          <w:szCs w:val="28"/>
          <w:lang w:eastAsia="fr-FR"/>
        </w:rPr>
      </w:pPr>
    </w:p>
    <w:tbl>
      <w:tblPr>
        <w:tblStyle w:val="Grilledutableau"/>
        <w:tblW w:w="5046" w:type="dxa"/>
        <w:tblLook w:val="04A0" w:firstRow="1" w:lastRow="0" w:firstColumn="1" w:lastColumn="0" w:noHBand="0" w:noVBand="1"/>
      </w:tblPr>
      <w:tblGrid>
        <w:gridCol w:w="1674"/>
        <w:gridCol w:w="2842"/>
        <w:gridCol w:w="530"/>
      </w:tblGrid>
      <w:tr w:rsidR="00A84234" w:rsidRPr="00A84234" w14:paraId="5D73E3C7" w14:textId="723CA494" w:rsidTr="00AF70DF">
        <w:trPr>
          <w:cantSplit/>
          <w:trHeight w:hRule="exact" w:val="340"/>
        </w:trPr>
        <w:tc>
          <w:tcPr>
            <w:tcW w:w="0" w:type="auto"/>
            <w:vMerge w:val="restart"/>
            <w:vAlign w:val="center"/>
          </w:tcPr>
          <w:p w14:paraId="589B337D" w14:textId="16B28CCC" w:rsidR="009D4593" w:rsidRPr="00A84234" w:rsidRDefault="009D4593" w:rsidP="009D4593">
            <w:pPr>
              <w:tabs>
                <w:tab w:val="left" w:pos="5400"/>
              </w:tabs>
              <w:ind w:right="160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  <w:r w:rsidRPr="00A84234"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  <w:t>Attestation 77 :</w:t>
            </w:r>
          </w:p>
        </w:tc>
        <w:tc>
          <w:tcPr>
            <w:tcW w:w="0" w:type="auto"/>
            <w:vAlign w:val="center"/>
          </w:tcPr>
          <w:p w14:paraId="551338B9" w14:textId="07B23C06" w:rsidR="009D4593" w:rsidRPr="00A84234" w:rsidRDefault="00AF70DF" w:rsidP="009D4593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  <w:r w:rsidRPr="00A84234"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  <w:t>Reçue</w:t>
            </w:r>
            <w:r w:rsidR="009D4593" w:rsidRPr="00A84234"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  <w:t xml:space="preserve"> conformité attestée</w:t>
            </w:r>
          </w:p>
        </w:tc>
        <w:tc>
          <w:tcPr>
            <w:tcW w:w="530" w:type="dxa"/>
          </w:tcPr>
          <w:p w14:paraId="1B82BF6C" w14:textId="77777777" w:rsidR="009D4593" w:rsidRPr="00A84234" w:rsidRDefault="009D4593" w:rsidP="009D4593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A84234" w:rsidRPr="00A84234" w14:paraId="440BCF2B" w14:textId="6363C02E" w:rsidTr="00DE6CF6">
        <w:trPr>
          <w:cantSplit/>
          <w:trHeight w:hRule="exact" w:val="340"/>
        </w:trPr>
        <w:tc>
          <w:tcPr>
            <w:tcW w:w="0" w:type="auto"/>
            <w:vMerge/>
          </w:tcPr>
          <w:p w14:paraId="41F62993" w14:textId="08C57551" w:rsidR="009D4593" w:rsidRPr="00A84234" w:rsidRDefault="009D4593" w:rsidP="007B14A3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BA5D5E7" w14:textId="5AAA7CF3" w:rsidR="009D4593" w:rsidRPr="00A84234" w:rsidRDefault="00AF70DF" w:rsidP="009D4593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  <w:r w:rsidRPr="00A84234"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  <w:t>Reçue</w:t>
            </w:r>
            <w:r w:rsidR="009D4593" w:rsidRPr="00A84234"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  <w:t xml:space="preserve"> non-conformité déclarée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04D08872" w14:textId="77777777" w:rsidR="009D4593" w:rsidRPr="00A84234" w:rsidRDefault="009D4593" w:rsidP="009D4593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A84234" w:rsidRPr="00A84234" w14:paraId="52558E52" w14:textId="77777777" w:rsidTr="00DE6CF6">
        <w:trPr>
          <w:cantSplit/>
          <w:trHeight w:hRule="exact" w:val="34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F9844AE" w14:textId="77777777" w:rsidR="009D4593" w:rsidRPr="00A84234" w:rsidRDefault="009D4593" w:rsidP="007B14A3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8FAB3E" w14:textId="5FD4E548" w:rsidR="009D4593" w:rsidRPr="00A84234" w:rsidRDefault="00AF70DF" w:rsidP="009D4593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  <w:r w:rsidRPr="00A84234"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  <w:t>Non</w:t>
            </w:r>
            <w:r w:rsidR="009D4593" w:rsidRPr="00A84234"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  <w:t xml:space="preserve"> reçue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05A92FE3" w14:textId="77777777" w:rsidR="009D4593" w:rsidRPr="00A84234" w:rsidRDefault="009D4593" w:rsidP="009D4593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DE6CF6" w:rsidRPr="00A84234" w14:paraId="79932D14" w14:textId="77777777" w:rsidTr="00DE6CF6">
        <w:trPr>
          <w:cantSplit/>
          <w:trHeight w:hRule="exact" w:val="3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FE991" w14:textId="77777777" w:rsidR="00DE6CF6" w:rsidRPr="00A84234" w:rsidRDefault="00DE6CF6" w:rsidP="007B14A3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902283" w14:textId="77777777" w:rsidR="00DE6CF6" w:rsidRPr="00A84234" w:rsidRDefault="00DE6CF6" w:rsidP="009D4593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8D655" w14:textId="77777777" w:rsidR="00DE6CF6" w:rsidRPr="00A84234" w:rsidRDefault="00DE6CF6" w:rsidP="009D4593">
            <w:pPr>
              <w:tabs>
                <w:tab w:val="left" w:pos="5400"/>
              </w:tabs>
              <w:rPr>
                <w:rFonts w:ascii="Calibri" w:hAnsi="Calibri" w:cs="Calibri"/>
                <w:b/>
                <w:bCs/>
                <w:color w:val="1F497D" w:themeColor="text2"/>
                <w:sz w:val="20"/>
                <w:szCs w:val="20"/>
                <w:lang w:eastAsia="fr-FR"/>
              </w:rPr>
            </w:pPr>
          </w:p>
        </w:tc>
      </w:tr>
    </w:tbl>
    <w:tbl>
      <w:tblPr>
        <w:tblW w:w="3801" w:type="dxa"/>
        <w:tblInd w:w="137" w:type="dxa"/>
        <w:tblBorders>
          <w:top w:val="single" w:sz="4" w:space="0" w:color="33CCFF"/>
          <w:left w:val="single" w:sz="4" w:space="0" w:color="33CCFF"/>
          <w:bottom w:val="single" w:sz="4" w:space="0" w:color="33CCFF"/>
          <w:right w:val="single" w:sz="4" w:space="0" w:color="33CCFF"/>
          <w:insideH w:val="single" w:sz="4" w:space="0" w:color="33CCFF"/>
          <w:insideV w:val="single" w:sz="4" w:space="0" w:color="33CC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1"/>
      </w:tblGrid>
      <w:tr w:rsidR="00DE6CF6" w:rsidRPr="001F439C" w14:paraId="39609235" w14:textId="77777777" w:rsidTr="00653123">
        <w:trPr>
          <w:trHeight w:val="36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FE7C440" w14:textId="30D5A687" w:rsidR="00DE6CF6" w:rsidRPr="001F439C" w:rsidRDefault="00D83AD2" w:rsidP="00653123">
            <w:pPr>
              <w:ind w:left="-625"/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  <w: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  <w:t>Référence aux</w:t>
            </w:r>
            <w:r w:rsidR="00DE6CF6"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  <w:t xml:space="preserve"> RECOMMANDATIONS</w:t>
            </w:r>
            <w: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  <w:t xml:space="preserve"> OPPOSABLES</w:t>
            </w:r>
          </w:p>
        </w:tc>
      </w:tr>
    </w:tbl>
    <w:p w14:paraId="145924ED" w14:textId="1211E48E" w:rsidR="00EC7BDF" w:rsidRPr="006E535D" w:rsidRDefault="00DE6CF6" w:rsidP="006E535D">
      <w:pPr>
        <w:tabs>
          <w:tab w:val="left" w:pos="6120"/>
        </w:tabs>
        <w:ind w:left="360"/>
        <w:rPr>
          <w:rFonts w:ascii="Calibri" w:hAnsi="Calibri" w:cs="Calibri"/>
          <w:b/>
          <w:bCs/>
          <w:color w:val="1E9AD9"/>
          <w:sz w:val="28"/>
          <w:szCs w:val="28"/>
          <w:lang w:eastAsia="fr-FR"/>
        </w:rPr>
      </w:pPr>
      <w:r>
        <w:rPr>
          <w:rFonts w:ascii="Calibri" w:hAnsi="Calibri" w:cs="Calibri"/>
          <w:b/>
          <w:bCs/>
          <w:color w:val="1E9AD9"/>
          <w:sz w:val="28"/>
          <w:szCs w:val="28"/>
          <w:lang w:eastAsia="fr-FR"/>
        </w:rPr>
        <w:t xml:space="preserve">  </w:t>
      </w:r>
    </w:p>
    <w:tbl>
      <w:tblPr>
        <w:tblW w:w="11435" w:type="dxa"/>
        <w:jc w:val="center"/>
        <w:tblBorders>
          <w:top w:val="single" w:sz="4" w:space="0" w:color="33CCFF"/>
          <w:left w:val="single" w:sz="4" w:space="0" w:color="33CCFF"/>
          <w:bottom w:val="single" w:sz="4" w:space="0" w:color="33CCFF"/>
          <w:right w:val="single" w:sz="4" w:space="0" w:color="33CCFF"/>
          <w:insideH w:val="single" w:sz="4" w:space="0" w:color="33CCFF"/>
          <w:insideV w:val="single" w:sz="4" w:space="0" w:color="33CC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850"/>
        <w:gridCol w:w="851"/>
        <w:gridCol w:w="6473"/>
      </w:tblGrid>
      <w:tr w:rsidR="00B94AC6" w:rsidRPr="001F439C" w14:paraId="145924F3" w14:textId="77777777" w:rsidTr="00345092">
        <w:trPr>
          <w:trHeight w:hRule="exact" w:val="57"/>
          <w:tblHeader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924EE" w14:textId="77777777" w:rsidR="00B94AC6" w:rsidRPr="001F439C" w:rsidRDefault="00B94AC6" w:rsidP="00BC70DC">
            <w:pPr>
              <w:ind w:left="2350"/>
              <w:jc w:val="center"/>
              <w:rPr>
                <w:rFonts w:ascii="Stone Sans ITC TT-Semi" w:hAnsi="Stone Sans ITC TT-Semi"/>
                <w:b/>
                <w:bCs/>
                <w:color w:val="FFFFFF"/>
                <w:sz w:val="18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924EF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color w:val="FFFFFF"/>
                <w:sz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924F0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color w:val="FFFFFF"/>
                <w:sz w:val="18"/>
                <w:lang w:eastAsia="fr-FR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924F1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color w:val="FFFFFF"/>
                <w:sz w:val="18"/>
                <w:lang w:eastAsia="fr-FR"/>
              </w:rPr>
            </w:pPr>
          </w:p>
        </w:tc>
      </w:tr>
      <w:tr w:rsidR="00B94AC6" w:rsidRPr="001F439C" w14:paraId="145924F9" w14:textId="77777777" w:rsidTr="00345092">
        <w:trPr>
          <w:trHeight w:val="193"/>
          <w:tblHeader/>
          <w:jc w:val="center"/>
        </w:trPr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45924F4" w14:textId="77777777" w:rsidR="00B94AC6" w:rsidRPr="006E535D" w:rsidRDefault="00B94AC6" w:rsidP="00760BC0">
            <w:pPr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eastAsia="fr-FR"/>
              </w:rPr>
            </w:pPr>
            <w:r w:rsidRPr="006E535D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eastAsia="fr-FR"/>
              </w:rPr>
              <w:t xml:space="preserve">Description 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45924F5" w14:textId="05E89B31" w:rsidR="00B94AC6" w:rsidRPr="006E535D" w:rsidRDefault="00D0627B" w:rsidP="00760BC0">
            <w:pPr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eastAsia="fr-FR"/>
              </w:rPr>
            </w:pPr>
            <w:r w:rsidRPr="006E535D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eastAsia="fr-FR"/>
              </w:rPr>
              <w:t>OUI</w:t>
            </w:r>
            <w:r w:rsidR="004861F5" w:rsidRPr="006E535D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45924F6" w14:textId="128C388C" w:rsidR="00B94AC6" w:rsidRPr="006E535D" w:rsidRDefault="00B94AC6" w:rsidP="00760BC0">
            <w:pPr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eastAsia="fr-FR"/>
              </w:rPr>
            </w:pPr>
            <w:r w:rsidRPr="006E535D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eastAsia="fr-FR"/>
              </w:rPr>
              <w:t>N</w:t>
            </w:r>
            <w:r w:rsidR="00D0627B" w:rsidRPr="006E535D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eastAsia="fr-FR"/>
              </w:rPr>
              <w:t>ON</w:t>
            </w:r>
            <w:r w:rsidRPr="006E535D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64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145924F7" w14:textId="669E4C34" w:rsidR="00B94AC6" w:rsidRPr="006E535D" w:rsidRDefault="00B94AC6" w:rsidP="00760BC0">
            <w:pPr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eastAsia="fr-FR"/>
              </w:rPr>
            </w:pPr>
            <w:r w:rsidRPr="006E535D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eastAsia="fr-FR"/>
              </w:rPr>
              <w:t xml:space="preserve">Observations </w:t>
            </w:r>
            <w:r w:rsidR="00126302" w:rsidRPr="006E535D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  <w:lang w:eastAsia="fr-FR"/>
              </w:rPr>
              <w:t xml:space="preserve"> </w:t>
            </w:r>
          </w:p>
        </w:tc>
      </w:tr>
      <w:tr w:rsidR="00B94AC6" w:rsidRPr="001F439C" w14:paraId="145924FC" w14:textId="77777777" w:rsidTr="00345092">
        <w:trPr>
          <w:trHeight w:hRule="exact" w:val="57"/>
          <w:tblHeader/>
          <w:jc w:val="center"/>
        </w:trPr>
        <w:tc>
          <w:tcPr>
            <w:tcW w:w="11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924FA" w14:textId="77777777" w:rsidR="00B94AC6" w:rsidRPr="00BC70DC" w:rsidRDefault="00B94AC6" w:rsidP="00760BC0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eastAsia="fr-FR"/>
              </w:rPr>
            </w:pPr>
          </w:p>
        </w:tc>
      </w:tr>
      <w:tr w:rsidR="00B94AC6" w:rsidRPr="001F439C" w14:paraId="145924FF" w14:textId="77777777" w:rsidTr="00345092">
        <w:trPr>
          <w:trHeight w:val="454"/>
          <w:jc w:val="center"/>
        </w:trPr>
        <w:tc>
          <w:tcPr>
            <w:tcW w:w="11435" w:type="dxa"/>
            <w:gridSpan w:val="4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45924FD" w14:textId="77777777" w:rsidR="00B94AC6" w:rsidRPr="00BC70DC" w:rsidRDefault="00B94AC6" w:rsidP="00D10451">
            <w:pPr>
              <w:rPr>
                <w:rFonts w:ascii="Arial Narrow" w:hAnsi="Arial Narrow" w:cs="Calibri"/>
                <w:b/>
                <w:bCs/>
                <w:color w:val="FFFF00"/>
                <w:lang w:eastAsia="fr-FR"/>
              </w:rPr>
            </w:pPr>
            <w:r w:rsidRPr="006E535D">
              <w:rPr>
                <w:rFonts w:ascii="Arial Narrow" w:hAnsi="Arial Narrow" w:cs="Calibri"/>
                <w:b/>
                <w:bCs/>
                <w:color w:val="1F497D" w:themeColor="text2"/>
                <w:lang w:eastAsia="fr-FR"/>
              </w:rPr>
              <w:t>Locaux</w:t>
            </w:r>
          </w:p>
        </w:tc>
      </w:tr>
      <w:tr w:rsidR="006278AC" w:rsidRPr="001F439C" w14:paraId="33BF5C8E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B8ED" w14:textId="0A7043F8" w:rsidR="006278AC" w:rsidRPr="006278AC" w:rsidRDefault="006278AC" w:rsidP="4299CE15">
            <w:pPr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bookmarkStart w:id="0" w:name="_Hlk88112619"/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Plaque professionnelle</w:t>
            </w:r>
            <w:r w:rsidR="0072754A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 conforme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2442" w14:textId="77777777" w:rsidR="006278AC" w:rsidRPr="001F439C" w:rsidRDefault="006278AC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7A5A861" w14:textId="77777777" w:rsidR="006278AC" w:rsidRPr="001F439C" w:rsidRDefault="006278AC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781E" w14:textId="57291FBE" w:rsidR="006278AC" w:rsidRPr="001F439C" w:rsidRDefault="006278AC" w:rsidP="00760BC0">
            <w:pPr>
              <w:rPr>
                <w:rFonts w:ascii="Stone Sans ITC TT-Semi" w:hAnsi="Stone Sans ITC TT-Semi"/>
                <w:b/>
                <w:bCs/>
                <w:color w:val="000000"/>
                <w:sz w:val="18"/>
                <w:szCs w:val="20"/>
                <w:lang w:eastAsia="fr-FR"/>
              </w:rPr>
            </w:pPr>
          </w:p>
        </w:tc>
      </w:tr>
      <w:bookmarkEnd w:id="0"/>
      <w:tr w:rsidR="006278AC" w:rsidRPr="001F439C" w14:paraId="64B75A72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6FCF" w14:textId="15EE4848" w:rsidR="006278AC" w:rsidRPr="00FD7BE3" w:rsidRDefault="006278AC" w:rsidP="4299CE15">
            <w:pPr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00FD7BE3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Signalisation intermédiaire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182F" w14:textId="77777777" w:rsidR="006278AC" w:rsidRPr="001F439C" w:rsidRDefault="006278AC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C7EC" w14:textId="77777777" w:rsidR="006278AC" w:rsidRPr="001F439C" w:rsidRDefault="006278AC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8486" w14:textId="77777777" w:rsidR="006278AC" w:rsidRPr="001F439C" w:rsidRDefault="006278AC" w:rsidP="00760BC0">
            <w:pPr>
              <w:rPr>
                <w:rFonts w:ascii="Stone Sans ITC TT-Semi" w:hAnsi="Stone Sans ITC TT-Semi"/>
                <w:b/>
                <w:bCs/>
                <w:color w:val="000000"/>
                <w:sz w:val="18"/>
                <w:szCs w:val="20"/>
                <w:lang w:eastAsia="fr-FR"/>
              </w:rPr>
            </w:pPr>
          </w:p>
        </w:tc>
      </w:tr>
      <w:tr w:rsidR="006278AC" w:rsidRPr="001F439C" w14:paraId="0EDD8CB3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E5AF" w14:textId="7E89A8BD" w:rsidR="006278AC" w:rsidRPr="00FD7BE3" w:rsidRDefault="00FD7BE3" w:rsidP="4299CE15">
            <w:pPr>
              <w:rPr>
                <w:rFonts w:ascii="Arial Narrow" w:eastAsia="Arial Narrow" w:hAnsi="Arial Narrow" w:cs="Arial Narrow"/>
                <w:bCs/>
                <w:color w:val="146791"/>
                <w:sz w:val="18"/>
                <w:szCs w:val="18"/>
                <w:lang w:eastAsia="fr-FR"/>
              </w:rPr>
            </w:pPr>
            <w:r w:rsidRPr="00FD7BE3">
              <w:rPr>
                <w:rFonts w:ascii="Arial Narrow" w:eastAsia="Arial Narrow" w:hAnsi="Arial Narrow" w:cs="Arial Narrow"/>
                <w:bCs/>
                <w:color w:val="146791"/>
                <w:sz w:val="18"/>
                <w:szCs w:val="18"/>
                <w:lang w:eastAsia="fr-FR"/>
              </w:rPr>
              <w:t>Bail ou titre de propriété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2744" w14:textId="77777777" w:rsidR="006278AC" w:rsidRPr="001F439C" w:rsidRDefault="006278AC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B93A7D" w14:textId="77777777" w:rsidR="006278AC" w:rsidRPr="001F439C" w:rsidRDefault="006278AC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9EA2" w14:textId="77777777" w:rsidR="006278AC" w:rsidRPr="001F439C" w:rsidRDefault="006278AC" w:rsidP="00760BC0">
            <w:pPr>
              <w:rPr>
                <w:rFonts w:ascii="Stone Sans ITC TT-Semi" w:hAnsi="Stone Sans ITC TT-Semi"/>
                <w:b/>
                <w:bCs/>
                <w:color w:val="000000"/>
                <w:sz w:val="18"/>
                <w:szCs w:val="20"/>
                <w:lang w:eastAsia="fr-FR"/>
              </w:rPr>
            </w:pPr>
          </w:p>
        </w:tc>
      </w:tr>
      <w:tr w:rsidR="00B94AC6" w:rsidRPr="001F439C" w14:paraId="14592505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92500" w14:textId="77777777" w:rsidR="00B94AC6" w:rsidRPr="00DC6096" w:rsidRDefault="00B94AC6" w:rsidP="4299CE15">
            <w:pP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>Entrée – Réception – Accueil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01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02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03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8"/>
                <w:szCs w:val="20"/>
                <w:lang w:eastAsia="fr-FR"/>
              </w:rPr>
            </w:pPr>
          </w:p>
        </w:tc>
      </w:tr>
      <w:tr w:rsidR="00B94AC6" w:rsidRPr="001F439C" w14:paraId="1459250B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06" w14:textId="2DF84106" w:rsidR="00B94AC6" w:rsidRPr="00DC6096" w:rsidRDefault="00B94AC6" w:rsidP="4299CE1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La </w:t>
            </w:r>
            <w:r w:rsidR="00345092"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confidentialité</w:t>
            </w:r>
            <w:r w:rsidR="00345092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 est-e</w:t>
            </w: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lle assurée 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07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08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09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8"/>
                <w:szCs w:val="20"/>
                <w:lang w:eastAsia="fr-FR"/>
              </w:rPr>
            </w:pPr>
          </w:p>
        </w:tc>
      </w:tr>
      <w:tr w:rsidR="00B94AC6" w:rsidRPr="001F439C" w14:paraId="1459251D" w14:textId="77777777" w:rsidTr="00345092">
        <w:trPr>
          <w:trHeight w:val="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18" w14:textId="77777777" w:rsidR="00B94AC6" w:rsidRPr="00DC6096" w:rsidRDefault="00B94AC6" w:rsidP="4299CE15">
            <w:pP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19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1A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1B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4"/>
                <w:szCs w:val="20"/>
                <w:lang w:eastAsia="fr-FR"/>
              </w:rPr>
            </w:pPr>
          </w:p>
        </w:tc>
      </w:tr>
      <w:tr w:rsidR="00B94AC6" w:rsidRPr="001F439C" w14:paraId="14592523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9251E" w14:textId="77777777" w:rsidR="00B94AC6" w:rsidRPr="00DC6096" w:rsidRDefault="00B94AC6" w:rsidP="4299CE15">
            <w:pP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>Salle d'Attente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1F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20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21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8"/>
                <w:szCs w:val="20"/>
                <w:lang w:eastAsia="fr-FR"/>
              </w:rPr>
            </w:pPr>
          </w:p>
        </w:tc>
      </w:tr>
      <w:tr w:rsidR="00B94AC6" w:rsidRPr="001F439C" w14:paraId="14592529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24" w14:textId="2EBDEA1B" w:rsidR="00B94AC6" w:rsidRPr="00DC6096" w:rsidRDefault="00B94AC6" w:rsidP="4299CE1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La </w:t>
            </w:r>
            <w:r w:rsidR="00345092"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confidentialit</w:t>
            </w:r>
            <w:r w:rsidR="00345092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é est-</w:t>
            </w: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elle assurée 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25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26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27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94AC6" w:rsidRPr="001F439C" w14:paraId="1459253B" w14:textId="77777777" w:rsidTr="00345092">
        <w:trPr>
          <w:trHeight w:val="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36" w14:textId="77777777" w:rsidR="00B94AC6" w:rsidRPr="00DC6096" w:rsidRDefault="00B94AC6" w:rsidP="4299CE15">
            <w:pP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37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146791"/>
                <w:sz w:val="4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38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146791"/>
                <w:sz w:val="4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39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146791"/>
                <w:sz w:val="4"/>
                <w:szCs w:val="20"/>
                <w:lang w:eastAsia="fr-FR"/>
              </w:rPr>
            </w:pPr>
          </w:p>
        </w:tc>
      </w:tr>
      <w:tr w:rsidR="00B94AC6" w:rsidRPr="001F439C" w14:paraId="14592553" w14:textId="77777777" w:rsidTr="00345092">
        <w:trPr>
          <w:trHeight w:val="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4E" w14:textId="77777777" w:rsidR="00B94AC6" w:rsidRPr="00DC6096" w:rsidRDefault="00B94AC6" w:rsidP="4299CE15">
            <w:pP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4F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50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51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4"/>
                <w:szCs w:val="20"/>
                <w:lang w:eastAsia="fr-FR"/>
              </w:rPr>
            </w:pPr>
          </w:p>
        </w:tc>
      </w:tr>
      <w:tr w:rsidR="00B94AC6" w:rsidRPr="001F439C" w14:paraId="14592559" w14:textId="77777777" w:rsidTr="00DE6CF6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92554" w14:textId="1F3D65A0" w:rsidR="00B94AC6" w:rsidRPr="00DC6096" w:rsidRDefault="00FC03A3" w:rsidP="4299CE15">
            <w:pP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  <w:r w:rsidRPr="3A46E4AE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>Espace de soins et examen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55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56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57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8"/>
                <w:szCs w:val="20"/>
                <w:lang w:eastAsia="fr-FR"/>
              </w:rPr>
            </w:pPr>
          </w:p>
        </w:tc>
      </w:tr>
      <w:tr w:rsidR="00B94AC6" w:rsidRPr="001F439C" w14:paraId="1459255F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255A" w14:textId="0CBF73E0" w:rsidR="00B94AC6" w:rsidRPr="00DC6096" w:rsidRDefault="00B94AC6" w:rsidP="4299CE1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La confidentialité</w:t>
            </w:r>
            <w:r w:rsidR="00345092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 (isolation phonique et visuelle)</w:t>
            </w: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vertAlign w:val="superscript"/>
                <w:lang w:eastAsia="fr-FR"/>
              </w:rPr>
              <w:t xml:space="preserve">   </w:t>
            </w: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est-elle assurée</w:t>
            </w:r>
            <w:r w:rsidR="00FC03A3"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 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255B" w14:textId="77777777" w:rsidR="00B94AC6" w:rsidRDefault="00B94AC6" w:rsidP="00671E9D">
            <w:r>
              <w:rPr>
                <w:rFonts w:ascii="Stone Sans ITC TT-Semi" w:hAnsi="Stone Sans ITC TT-Semi"/>
                <w:b/>
                <w:bCs/>
                <w:color w:val="146791"/>
                <w:sz w:val="18"/>
                <w:szCs w:val="20"/>
                <w:lang w:eastAsia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59255C" w14:textId="77777777" w:rsidR="00B94AC6" w:rsidRPr="00A07DEF" w:rsidRDefault="00B94AC6" w:rsidP="00671E9D">
            <w:pPr>
              <w:rPr>
                <w:rFonts w:ascii="Stone Sans ITC TT-Semi" w:hAnsi="Stone Sans ITC TT-Semi"/>
                <w:b/>
                <w:bCs/>
                <w:color w:val="146791"/>
                <w:sz w:val="18"/>
                <w:szCs w:val="20"/>
              </w:rPr>
            </w:pPr>
            <w:r>
              <w:rPr>
                <w:rFonts w:ascii="Stone Sans ITC TT-Semi" w:hAnsi="Stone Sans ITC TT-Semi"/>
                <w:b/>
                <w:bCs/>
                <w:color w:val="146791"/>
                <w:sz w:val="18"/>
                <w:szCs w:val="20"/>
                <w:lang w:eastAsia="fr-FR"/>
              </w:rPr>
              <w:t xml:space="preserve"> 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255D" w14:textId="77777777" w:rsidR="00B94AC6" w:rsidRDefault="00B94AC6" w:rsidP="00671E9D">
            <w:r>
              <w:rPr>
                <w:rFonts w:ascii="Stone Sans ITC TT-Semi" w:hAnsi="Stone Sans ITC TT-Semi"/>
                <w:b/>
                <w:bCs/>
                <w:color w:val="146791"/>
                <w:sz w:val="18"/>
                <w:szCs w:val="20"/>
                <w:lang w:eastAsia="fr-FR"/>
              </w:rPr>
              <w:t xml:space="preserve"> </w:t>
            </w:r>
            <w:r w:rsidRPr="00A07DEF">
              <w:rPr>
                <w:rFonts w:ascii="Stone Sans ITC TT-Semi" w:hAnsi="Stone Sans ITC TT-Semi"/>
                <w:b/>
                <w:bCs/>
                <w:color w:val="146791"/>
                <w:sz w:val="18"/>
                <w:szCs w:val="20"/>
                <w:lang w:eastAsia="fr-FR"/>
              </w:rPr>
              <w:t xml:space="preserve"> </w:t>
            </w:r>
          </w:p>
        </w:tc>
      </w:tr>
      <w:tr w:rsidR="00B94AC6" w:rsidRPr="001F439C" w14:paraId="14592565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60" w14:textId="77777777" w:rsidR="00B94AC6" w:rsidRPr="00DC6096" w:rsidRDefault="00B94AC6" w:rsidP="4299CE15">
            <w:pPr>
              <w:ind w:firstLineChars="100" w:firstLine="181"/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 xml:space="preserve">Sol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61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62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63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8"/>
                <w:szCs w:val="20"/>
                <w:lang w:eastAsia="fr-FR"/>
              </w:rPr>
            </w:pPr>
          </w:p>
        </w:tc>
      </w:tr>
      <w:tr w:rsidR="00B94AC6" w:rsidRPr="001F439C" w14:paraId="1459256B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66" w14:textId="77777777" w:rsidR="00B94AC6" w:rsidRPr="00DC6096" w:rsidRDefault="00EC7BDF" w:rsidP="4299CE1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Carrelage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67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68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69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94AC6" w:rsidRPr="001F439C" w14:paraId="14592571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6C" w14:textId="77777777" w:rsidR="00B94AC6" w:rsidRPr="00DC6096" w:rsidRDefault="00B94AC6" w:rsidP="4299CE1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Parquet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56D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9256E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6F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94AC6" w:rsidRPr="001F439C" w14:paraId="14592577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72" w14:textId="77777777" w:rsidR="00B94AC6" w:rsidRPr="00DC6096" w:rsidRDefault="00EC7BDF" w:rsidP="4299CE1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Sol synthétique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73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74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75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94AC6" w:rsidRPr="001F439C" w14:paraId="1459257D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78" w14:textId="77777777" w:rsidR="00B94AC6" w:rsidRPr="00DC6096" w:rsidRDefault="00EC7BDF" w:rsidP="4299CE1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Moquette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579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9257A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7B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EC7BDF" w:rsidRPr="001F439C" w14:paraId="14592583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7E" w14:textId="77777777" w:rsidR="00EC7BDF" w:rsidRPr="00DC6096" w:rsidRDefault="00EC7BDF" w:rsidP="4299CE1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Autre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7F" w14:textId="77777777" w:rsidR="00EC7BDF" w:rsidRPr="001F439C" w:rsidRDefault="00EC7BDF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80" w14:textId="77777777" w:rsidR="00EC7BDF" w:rsidRPr="001F439C" w:rsidRDefault="00EC7BDF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81" w14:textId="77777777" w:rsidR="00EC7BDF" w:rsidRPr="001F439C" w:rsidRDefault="00EC7BDF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94AC6" w:rsidRPr="001F439C" w14:paraId="14592589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84" w14:textId="77777777" w:rsidR="00B94AC6" w:rsidRPr="00DC6096" w:rsidRDefault="00B94AC6" w:rsidP="4299CE15">
            <w:pPr>
              <w:ind w:firstLineChars="100" w:firstLine="181"/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 xml:space="preserve">Murs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85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86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87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806600"/>
                <w:sz w:val="18"/>
                <w:szCs w:val="20"/>
                <w:lang w:eastAsia="fr-FR"/>
              </w:rPr>
            </w:pPr>
          </w:p>
        </w:tc>
      </w:tr>
      <w:tr w:rsidR="00B94AC6" w:rsidRPr="001F439C" w14:paraId="1459258F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8A" w14:textId="77777777" w:rsidR="00B94AC6" w:rsidRPr="00DC6096" w:rsidRDefault="00B94AC6" w:rsidP="4299CE1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Peinture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8B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8C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8D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94AC6" w:rsidRPr="001F439C" w14:paraId="14592595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90" w14:textId="478A72C1" w:rsidR="00B94AC6" w:rsidRPr="00DC6096" w:rsidRDefault="0072754A" w:rsidP="4299CE1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Textiles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591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92592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93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94AC6" w:rsidRPr="001F439C" w14:paraId="1459259B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96" w14:textId="77777777" w:rsidR="00B94AC6" w:rsidRPr="00DC6096" w:rsidRDefault="0004445B" w:rsidP="4299CE1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Carrelage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97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98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99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04445B" w:rsidRPr="001F439C" w14:paraId="145925A1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9C" w14:textId="77777777" w:rsidR="0004445B" w:rsidRPr="00DC6096" w:rsidRDefault="0004445B" w:rsidP="4299CE1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Papier peint vinyle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9D" w14:textId="77777777" w:rsidR="0004445B" w:rsidRPr="001F439C" w:rsidRDefault="0004445B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9E" w14:textId="77777777" w:rsidR="0004445B" w:rsidRPr="001F439C" w:rsidRDefault="0004445B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9F" w14:textId="77777777" w:rsidR="0004445B" w:rsidRPr="001F439C" w:rsidRDefault="0004445B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04445B" w:rsidRPr="001F439C" w14:paraId="145925A7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A2" w14:textId="77777777" w:rsidR="0004445B" w:rsidRPr="00DC6096" w:rsidRDefault="0004445B" w:rsidP="4299CE1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Autre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A3" w14:textId="77777777" w:rsidR="0004445B" w:rsidRPr="001F439C" w:rsidRDefault="0004445B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A4" w14:textId="77777777" w:rsidR="0004445B" w:rsidRPr="001F439C" w:rsidRDefault="0004445B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A5" w14:textId="77777777" w:rsidR="0004445B" w:rsidRPr="001F439C" w:rsidRDefault="0004445B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94AC6" w:rsidRPr="001F439C" w14:paraId="145925AD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925A8" w14:textId="77777777" w:rsidR="00B94AC6" w:rsidRPr="00DC6096" w:rsidRDefault="00B94AC6" w:rsidP="4299CE15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>Point d’eau « hygiène des mains 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A9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5AA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AB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806600"/>
                <w:sz w:val="18"/>
                <w:szCs w:val="20"/>
                <w:lang w:eastAsia="fr-FR"/>
              </w:rPr>
            </w:pPr>
          </w:p>
        </w:tc>
      </w:tr>
      <w:tr w:rsidR="00FC03A3" w:rsidRPr="001F439C" w14:paraId="145925B3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AE" w14:textId="65825046" w:rsidR="00FC03A3" w:rsidRPr="00DC6096" w:rsidRDefault="0072754A" w:rsidP="4299CE1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Situé dans la salle de soins</w:t>
            </w:r>
            <w:r w:rsidR="001B275F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 </w:t>
            </w:r>
            <w:r w:rsidR="00FC03A3"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AF" w14:textId="77777777" w:rsidR="00FC03A3" w:rsidRPr="001F439C" w:rsidRDefault="00FC03A3" w:rsidP="00BC70DC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B0" w14:textId="77777777" w:rsidR="00FC03A3" w:rsidRPr="001F439C" w:rsidRDefault="00FC03A3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B1" w14:textId="77777777" w:rsidR="00FC03A3" w:rsidRPr="001F439C" w:rsidRDefault="00FC03A3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94AC6" w:rsidRPr="001F439C" w14:paraId="145925B9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B4" w14:textId="003DC67D" w:rsidR="00B94AC6" w:rsidRPr="00DC6096" w:rsidRDefault="00B94AC6" w:rsidP="4299CE1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Distribution </w:t>
            </w:r>
            <w:r w:rsidR="009B313D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d'</w:t>
            </w: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eau manuelle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B5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B6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B7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94AC6" w:rsidRPr="001F439C" w14:paraId="145925BF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BA" w14:textId="32B9B1BD" w:rsidR="00B94AC6" w:rsidRPr="00DC6096" w:rsidRDefault="00B94AC6" w:rsidP="4299CE1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Distribution </w:t>
            </w:r>
            <w:r w:rsidR="00C31174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d'</w:t>
            </w: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eau automatique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BB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BC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BD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94AC6" w:rsidRPr="001F439C" w14:paraId="145925C5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C0" w14:textId="77777777" w:rsidR="00B94AC6" w:rsidRPr="00DC6096" w:rsidRDefault="00B94AC6" w:rsidP="4299CE1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Distributeur savon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C1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C2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C3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94AC6" w:rsidRPr="001F439C" w14:paraId="145925CB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C6" w14:textId="77777777" w:rsidR="00B94AC6" w:rsidRPr="00DC6096" w:rsidRDefault="00FC03A3" w:rsidP="4299CE1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Solution hydro alcoolique</w:t>
            </w:r>
            <w:r w:rsidR="00B94AC6"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C7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C8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C9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B94AC6" w:rsidRPr="001F439C" w14:paraId="145925D1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CC" w14:textId="77777777" w:rsidR="00B94AC6" w:rsidRPr="00DC6096" w:rsidRDefault="00B94AC6" w:rsidP="4299CE1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Essuie-mains jetables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CD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CE" w14:textId="77777777" w:rsidR="00B94AC6" w:rsidRPr="001F439C" w:rsidRDefault="00B94AC6" w:rsidP="00760BC0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CF" w14:textId="77777777" w:rsidR="00B94AC6" w:rsidRPr="001F439C" w:rsidRDefault="00B94AC6" w:rsidP="00760BC0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3B5E95" w:rsidRPr="001F439C" w14:paraId="2F4FA99A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F2B1B6" w14:textId="60ECB99B" w:rsidR="003B5E95" w:rsidRPr="00D10451" w:rsidRDefault="00561028" w:rsidP="00D10451">
            <w:pPr>
              <w:rPr>
                <w:rFonts w:ascii="Arial Narrow" w:eastAsia="Arial Narrow" w:hAnsi="Arial Narrow" w:cs="Arial Narrow"/>
                <w:b/>
                <w:color w:val="146791"/>
                <w:sz w:val="18"/>
                <w:szCs w:val="18"/>
                <w:lang w:eastAsia="fr-FR"/>
              </w:rPr>
            </w:pPr>
            <w:r w:rsidRPr="00D10451">
              <w:rPr>
                <w:rFonts w:ascii="Arial Narrow" w:eastAsia="Arial Narrow" w:hAnsi="Arial Narrow" w:cs="Arial Narrow"/>
                <w:b/>
                <w:color w:val="1F497D" w:themeColor="text2"/>
                <w:sz w:val="18"/>
                <w:szCs w:val="18"/>
                <w:lang w:eastAsia="fr-FR"/>
              </w:rPr>
              <w:lastRenderedPageBreak/>
              <w:t xml:space="preserve">Local de fabrication des </w:t>
            </w:r>
            <w:r w:rsidR="00D10451" w:rsidRPr="00D10451">
              <w:rPr>
                <w:rFonts w:ascii="Arial Narrow" w:eastAsia="Arial Narrow" w:hAnsi="Arial Narrow" w:cs="Arial Narrow"/>
                <w:b/>
                <w:color w:val="1F497D" w:themeColor="text2"/>
                <w:sz w:val="18"/>
                <w:szCs w:val="18"/>
                <w:lang w:eastAsia="fr-FR"/>
              </w:rPr>
              <w:t>orthèses</w:t>
            </w:r>
            <w:r w:rsidRPr="00D10451">
              <w:rPr>
                <w:rFonts w:ascii="Arial Narrow" w:eastAsia="Arial Narrow" w:hAnsi="Arial Narrow" w:cs="Arial Narrow"/>
                <w:b/>
                <w:color w:val="1F497D" w:themeColor="text2"/>
                <w:sz w:val="18"/>
                <w:szCs w:val="18"/>
                <w:lang w:eastAsia="fr-FR"/>
              </w:rPr>
              <w:t xml:space="preserve"> et autres appareillages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5D26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3FF7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B350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3B5E95" w:rsidRPr="001F439C" w14:paraId="0CE30BDB" w14:textId="77777777" w:rsidTr="00345092">
        <w:trPr>
          <w:trHeight w:val="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4EE3" w14:textId="44C6BD3C" w:rsidR="003B5E95" w:rsidRPr="4299CE15" w:rsidRDefault="003B5E95" w:rsidP="00D10451">
            <w:pPr>
              <w:jc w:val="right"/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  <w:r w:rsidRPr="003B5E9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 xml:space="preserve">Pièce </w:t>
            </w:r>
            <w:r w:rsidRPr="00D10451">
              <w:rPr>
                <w:rFonts w:ascii="Arial Narrow" w:eastAsia="Arial Narrow" w:hAnsi="Arial Narrow" w:cs="Arial Narrow"/>
                <w:bCs/>
                <w:color w:val="146791"/>
                <w:sz w:val="18"/>
                <w:szCs w:val="18"/>
                <w:lang w:eastAsia="fr-FR"/>
              </w:rPr>
              <w:t>distincte</w:t>
            </w:r>
            <w:r w:rsidRPr="003B5E9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1AAD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105523C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BD82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color w:val="806600"/>
                <w:sz w:val="4"/>
                <w:szCs w:val="20"/>
                <w:lang w:eastAsia="fr-FR"/>
              </w:rPr>
            </w:pPr>
          </w:p>
        </w:tc>
      </w:tr>
      <w:tr w:rsidR="003B5E95" w:rsidRPr="001F439C" w14:paraId="145925E9" w14:textId="77777777" w:rsidTr="00345092">
        <w:trPr>
          <w:trHeight w:val="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E4" w14:textId="28758AAB" w:rsidR="003B5E95" w:rsidRPr="00DC6096" w:rsidRDefault="003B5E95" w:rsidP="003B5E95">
            <w:pP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>Aération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E5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E6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E7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color w:val="806600"/>
                <w:sz w:val="4"/>
                <w:szCs w:val="20"/>
                <w:lang w:eastAsia="fr-FR"/>
              </w:rPr>
            </w:pPr>
          </w:p>
        </w:tc>
      </w:tr>
      <w:tr w:rsidR="003B5E95" w:rsidRPr="001F439C" w14:paraId="145925EF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EA" w14:textId="2BD4C601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Fenêtre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EB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EC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ED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color w:val="806600"/>
                <w:sz w:val="18"/>
                <w:szCs w:val="20"/>
                <w:lang w:eastAsia="fr-FR"/>
              </w:rPr>
            </w:pPr>
          </w:p>
        </w:tc>
      </w:tr>
      <w:tr w:rsidR="003B5E95" w:rsidRPr="001F439C" w14:paraId="145925F5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F0" w14:textId="53D1252D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Ventilation mécanique</w:t>
            </w:r>
            <w:r w:rsidR="00561028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 de type VMC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F1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F2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F3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3B5E95" w:rsidRPr="001F439C" w14:paraId="119F6B14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729C" w14:textId="5EEB3DA8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Aspiration zone d'encollage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A56A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85B6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656B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602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5FD" w14:textId="1649C85C" w:rsidR="003B5E95" w:rsidRPr="00DC6096" w:rsidRDefault="003B5E95" w:rsidP="003B5E95">
            <w:pPr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>Touret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FE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5FF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00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color w:val="000000"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608" w14:textId="77777777" w:rsidTr="00345092">
        <w:trPr>
          <w:trHeight w:val="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03" w14:textId="2798220D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Aspiration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04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05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06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color w:val="806600"/>
                <w:sz w:val="4"/>
                <w:szCs w:val="20"/>
                <w:lang w:eastAsia="fr-FR"/>
              </w:rPr>
            </w:pPr>
          </w:p>
        </w:tc>
      </w:tr>
      <w:tr w:rsidR="00AF70DF" w:rsidRPr="001F439C" w14:paraId="5CE239EC" w14:textId="77777777" w:rsidTr="00345092">
        <w:trPr>
          <w:trHeight w:val="57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C6A3F7" w14:textId="77777777" w:rsidR="00AF70DF" w:rsidRDefault="00AF70DF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</w:p>
          <w:p w14:paraId="09D3EC95" w14:textId="100F79F7" w:rsidR="00AF70DF" w:rsidRPr="4299CE15" w:rsidRDefault="00AF70DF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7D105" w14:textId="77777777" w:rsidR="00AF70DF" w:rsidRPr="001F439C" w:rsidRDefault="00AF70DF" w:rsidP="003B5E95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6BD4" w14:textId="77777777" w:rsidR="00AF70DF" w:rsidRPr="001F439C" w:rsidRDefault="00AF70DF" w:rsidP="003B5E95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79B01" w14:textId="77777777" w:rsidR="00AF70DF" w:rsidRPr="001F439C" w:rsidRDefault="00AF70DF" w:rsidP="003B5E95">
            <w:pPr>
              <w:rPr>
                <w:rFonts w:ascii="Stone Sans ITC TT-Semi" w:hAnsi="Stone Sans ITC TT-Semi"/>
                <w:b/>
                <w:bCs/>
                <w:color w:val="806600"/>
                <w:sz w:val="4"/>
                <w:szCs w:val="20"/>
                <w:lang w:eastAsia="fr-FR"/>
              </w:rPr>
            </w:pPr>
          </w:p>
        </w:tc>
      </w:tr>
      <w:tr w:rsidR="003B5E95" w:rsidRPr="001F439C" w14:paraId="1459266B" w14:textId="77777777" w:rsidTr="00345092">
        <w:trPr>
          <w:trHeight w:val="454"/>
          <w:jc w:val="center"/>
        </w:trPr>
        <w:tc>
          <w:tcPr>
            <w:tcW w:w="11435" w:type="dxa"/>
            <w:gridSpan w:val="4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4592669" w14:textId="77777777" w:rsidR="003B5E95" w:rsidRPr="003B5E95" w:rsidRDefault="003B5E95" w:rsidP="003B5E95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lang w:eastAsia="fr-FR"/>
              </w:rPr>
            </w:pPr>
            <w:r w:rsidRPr="003B5E95">
              <w:rPr>
                <w:rFonts w:ascii="Arial Narrow" w:eastAsia="Arial Narrow" w:hAnsi="Arial Narrow" w:cs="Arial Narrow"/>
                <w:b/>
                <w:bCs/>
                <w:color w:val="1F497D" w:themeColor="text2"/>
                <w:lang w:eastAsia="fr-FR"/>
              </w:rPr>
              <w:t>Espace de soins</w:t>
            </w:r>
          </w:p>
        </w:tc>
      </w:tr>
      <w:tr w:rsidR="003B5E95" w:rsidRPr="001F439C" w14:paraId="14592671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6C" w14:textId="77777777" w:rsidR="003B5E95" w:rsidRPr="00DC6096" w:rsidRDefault="003B5E95" w:rsidP="003B5E95">
            <w:pP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>Unit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6D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66E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6F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3B5E95" w:rsidRPr="001F439C" w14:paraId="1459267D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78" w14:textId="18F3307A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Micromoteur</w:t>
            </w:r>
            <w:r w:rsidR="009B313D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 pneumatique ou électrique</w:t>
            </w: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  </w:t>
            </w: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vertAlign w:val="superscript"/>
                <w:lang w:eastAsia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79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67A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7B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0C0508B2" w14:textId="77777777" w:rsidTr="00345092">
        <w:trPr>
          <w:trHeight w:val="35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FA59" w14:textId="31F07D04" w:rsidR="003B5E95" w:rsidRPr="00DC6096" w:rsidRDefault="009B313D" w:rsidP="009B313D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Porte instrument rotatif autoclavable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F01C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19D62D3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0DC6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9B313D" w:rsidRPr="001F439C" w14:paraId="0E8E410F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CAF6" w14:textId="3FC0A886" w:rsidR="009B313D" w:rsidRPr="009B313D" w:rsidRDefault="009B313D" w:rsidP="00B01181">
            <w:pPr>
              <w:pStyle w:val="Paragraphedeliste"/>
              <w:numPr>
                <w:ilvl w:val="0"/>
                <w:numId w:val="5"/>
              </w:numPr>
              <w:ind w:left="1731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009B313D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Piece à main droite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2CFD" w14:textId="77777777" w:rsidR="009B313D" w:rsidRPr="001F439C" w:rsidRDefault="009B313D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B5DC" w14:textId="77777777" w:rsidR="009B313D" w:rsidRPr="001F439C" w:rsidRDefault="009B313D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8B7D" w14:textId="77777777" w:rsidR="009B313D" w:rsidRPr="001F439C" w:rsidRDefault="009B313D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BC1DE2B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181C" w14:textId="3116BCFF" w:rsidR="003B5E95" w:rsidRPr="009B313D" w:rsidRDefault="003B5E95" w:rsidP="00B01181">
            <w:pPr>
              <w:pStyle w:val="Paragraphedeliste"/>
              <w:numPr>
                <w:ilvl w:val="0"/>
                <w:numId w:val="5"/>
              </w:numPr>
              <w:ind w:left="1731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009B313D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Contre-angle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AAD6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A438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AEF8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683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7E" w14:textId="3E0352CD" w:rsidR="003B5E95" w:rsidRPr="009B313D" w:rsidRDefault="003B5E95" w:rsidP="00B01181">
            <w:pPr>
              <w:pStyle w:val="Paragraphedeliste"/>
              <w:numPr>
                <w:ilvl w:val="0"/>
                <w:numId w:val="5"/>
              </w:numPr>
              <w:ind w:left="1731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009B313D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Turbine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7F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80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81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F1779F" w:rsidRPr="001F439C" w14:paraId="6ACCB058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28EE" w14:textId="3F4749C1" w:rsidR="00F1779F" w:rsidRPr="4299CE15" w:rsidRDefault="00F1779F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00F1779F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Seringue air/eau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DCB9" w14:textId="77777777" w:rsidR="00F1779F" w:rsidRPr="001F439C" w:rsidRDefault="00F1779F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69C4" w14:textId="77777777" w:rsidR="00F1779F" w:rsidRPr="001F439C" w:rsidRDefault="00F1779F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65C3" w14:textId="77777777" w:rsidR="00F1779F" w:rsidRPr="001F439C" w:rsidRDefault="00F1779F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689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84" w14:textId="397DE89C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Aspiration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85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86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87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68F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8A" w14:textId="03FCAC59" w:rsidR="003B5E95" w:rsidRPr="00DC6096" w:rsidRDefault="003B5E95" w:rsidP="003B5E95">
            <w:pP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>Fauteuil patient</w:t>
            </w:r>
            <w:r w:rsidR="009B313D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 xml:space="preserve"> avec jambières articulées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8B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68C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8D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695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90" w14:textId="2D5C8F69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Électrique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91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92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93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3B5E95" w:rsidRPr="001F439C" w14:paraId="1459269B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96" w14:textId="55CFAA48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Mécanique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97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98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99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3B5E95" w:rsidRPr="001F439C" w14:paraId="145926A1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9C" w14:textId="7A9B240A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À pompe hydraulique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9D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9E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9F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3B5E95" w:rsidRPr="001F439C" w14:paraId="145926A7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A2" w14:textId="77777777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Position "Trendelenburg"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A3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A4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A5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9B313D" w:rsidRPr="001F439C" w14:paraId="5358FBF4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59AA" w14:textId="44BED9B6" w:rsidR="009B313D" w:rsidRPr="009B313D" w:rsidRDefault="009B313D" w:rsidP="009B313D">
            <w:pPr>
              <w:rPr>
                <w:rFonts w:ascii="Arial Narrow" w:eastAsia="Arial Narrow" w:hAnsi="Arial Narrow" w:cs="Arial Narrow"/>
                <w:b/>
                <w:color w:val="1F497D" w:themeColor="text2"/>
                <w:sz w:val="18"/>
                <w:szCs w:val="18"/>
                <w:lang w:eastAsia="fr-FR"/>
              </w:rPr>
            </w:pPr>
            <w:r w:rsidRPr="009B313D">
              <w:rPr>
                <w:rFonts w:ascii="Arial Narrow" w:eastAsia="Arial Narrow" w:hAnsi="Arial Narrow" w:cs="Arial Narrow"/>
                <w:b/>
                <w:color w:val="1F497D" w:themeColor="text2"/>
                <w:sz w:val="18"/>
                <w:szCs w:val="18"/>
                <w:lang w:eastAsia="fr-FR"/>
              </w:rPr>
              <w:t>Siège praticien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A7A0" w14:textId="77777777" w:rsidR="009B313D" w:rsidRPr="001F439C" w:rsidRDefault="009B313D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7B168F0" w14:textId="77777777" w:rsidR="009B313D" w:rsidRPr="001F439C" w:rsidRDefault="009B313D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816D" w14:textId="77777777" w:rsidR="009B313D" w:rsidRPr="001F439C" w:rsidRDefault="009B313D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3B5E95" w:rsidRPr="001F439C" w14:paraId="145926AD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926A8" w14:textId="77777777" w:rsidR="003B5E95" w:rsidRPr="00DC6096" w:rsidRDefault="003B5E95" w:rsidP="003B5E95">
            <w:pP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 xml:space="preserve">Meubles rangement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A9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6AA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AB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3B5E95" w:rsidRPr="001F439C" w14:paraId="145926CB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C6" w14:textId="77777777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Surfaces lisses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C7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6C8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C9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6D1" w14:textId="77777777" w:rsidTr="00345092">
        <w:trPr>
          <w:trHeight w:val="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CC" w14:textId="77777777" w:rsidR="003B5E95" w:rsidRPr="00DC6096" w:rsidRDefault="003B5E95" w:rsidP="003B5E95">
            <w:pP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CD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CE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CF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color w:val="806600"/>
                <w:sz w:val="4"/>
                <w:szCs w:val="20"/>
                <w:lang w:eastAsia="fr-FR"/>
              </w:rPr>
            </w:pPr>
          </w:p>
        </w:tc>
      </w:tr>
      <w:tr w:rsidR="003B5E95" w:rsidRPr="001F439C" w14:paraId="145926D7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926D2" w14:textId="7B3468D3" w:rsidR="003B5E95" w:rsidRPr="00DC6096" w:rsidRDefault="003B5E95" w:rsidP="003B5E95">
            <w:pP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>Meuble</w:t>
            </w:r>
            <w:r w:rsidR="00F1779F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 xml:space="preserve"> pour les produits pharmaceutiques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D3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D4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D5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3B5E95" w:rsidRPr="001F439C" w14:paraId="145926DD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D8" w14:textId="77777777" w:rsidR="003B5E95" w:rsidRPr="00DC6096" w:rsidRDefault="003B5E95" w:rsidP="003B5E95">
            <w:pPr>
              <w:ind w:firstLineChars="200" w:firstLine="360"/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Vérification dates péremption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D9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DA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DB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3B5E95" w:rsidRPr="001F439C" w14:paraId="145926E3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926DE" w14:textId="1555397C" w:rsidR="003B5E95" w:rsidRPr="00DC6096" w:rsidRDefault="00F1779F" w:rsidP="003B5E95">
            <w:pP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>Stockage et conditionnement du p</w:t>
            </w:r>
            <w:r w:rsidR="003B5E95"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>etit matériel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DF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E0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E1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3B5E95" w:rsidRPr="001F439C" w14:paraId="145926EF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EA" w14:textId="77777777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Sachets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EB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EC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ED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6F5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F0" w14:textId="77777777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Plateaux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F1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F2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F3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6FB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6F6" w14:textId="77777777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Cassettes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F7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F8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6F9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70D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92708" w14:textId="77777777" w:rsidR="003B5E95" w:rsidRPr="00DC6096" w:rsidRDefault="003B5E95" w:rsidP="003B5E95">
            <w:pP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>Plateaux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09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0A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0B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3B5E95" w:rsidRPr="001F439C" w14:paraId="14592713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0E" w14:textId="77777777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Stériles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0F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10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11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719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92714" w14:textId="3F8D9D2C" w:rsidR="003B5E95" w:rsidRPr="00DC6096" w:rsidRDefault="00F1779F" w:rsidP="00F1779F">
            <w:pPr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00561028">
              <w:rPr>
                <w:rFonts w:ascii="Arial Narrow" w:eastAsia="Arial Narrow" w:hAnsi="Arial Narrow" w:cs="Arial Narrow"/>
                <w:b/>
                <w:color w:val="1F497D" w:themeColor="text2"/>
                <w:sz w:val="18"/>
                <w:szCs w:val="18"/>
                <w:lang w:eastAsia="fr-FR"/>
              </w:rPr>
              <w:t>Petit outillage ( pinces, gouges,</w:t>
            </w:r>
            <w:r w:rsidR="00561028" w:rsidRPr="00561028">
              <w:rPr>
                <w:rFonts w:ascii="Arial Narrow" w:eastAsia="Arial Narrow" w:hAnsi="Arial Narrow" w:cs="Arial Narrow"/>
                <w:b/>
                <w:color w:val="1F497D" w:themeColor="text2"/>
                <w:sz w:val="18"/>
                <w:szCs w:val="18"/>
                <w:lang w:eastAsia="fr-FR"/>
              </w:rPr>
              <w:t xml:space="preserve"> lames bistouris</w:t>
            </w:r>
            <w:r w:rsidR="00561028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…)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15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716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17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71F" w14:textId="77777777" w:rsidTr="00345092">
        <w:trPr>
          <w:trHeight w:val="57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7C3586E" w14:textId="77777777" w:rsidR="003B5E95" w:rsidRDefault="003B5E95" w:rsidP="003B5E95">
            <w:pP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</w:p>
          <w:p w14:paraId="1459271A" w14:textId="6CD58E5C" w:rsidR="00AF70DF" w:rsidRPr="00DC6096" w:rsidRDefault="00AF70DF" w:rsidP="003B5E95">
            <w:pP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D3E6383" w14:textId="77777777" w:rsidR="003B5E95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  <w:p w14:paraId="6DD3AE60" w14:textId="77777777" w:rsidR="00AF70DF" w:rsidRDefault="00AF70DF" w:rsidP="003B5E95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  <w:p w14:paraId="1459271B" w14:textId="3D7C8A55" w:rsidR="00AF70DF" w:rsidRPr="001F439C" w:rsidRDefault="00AF70DF" w:rsidP="003B5E95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459271C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459271D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color w:val="806600"/>
                <w:sz w:val="4"/>
                <w:szCs w:val="20"/>
                <w:lang w:eastAsia="fr-FR"/>
              </w:rPr>
            </w:pPr>
          </w:p>
        </w:tc>
      </w:tr>
      <w:tr w:rsidR="003B5E95" w:rsidRPr="001F439C" w14:paraId="14592722" w14:textId="77777777" w:rsidTr="00345092">
        <w:trPr>
          <w:trHeight w:val="454"/>
          <w:jc w:val="center"/>
        </w:trPr>
        <w:tc>
          <w:tcPr>
            <w:tcW w:w="11435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4592720" w14:textId="77777777" w:rsidR="003B5E95" w:rsidRPr="003B5E95" w:rsidRDefault="003B5E95" w:rsidP="003B5E95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lang w:eastAsia="fr-FR"/>
              </w:rPr>
            </w:pPr>
            <w:r w:rsidRPr="003B5E95">
              <w:rPr>
                <w:rFonts w:ascii="Arial Narrow" w:eastAsia="Arial Narrow" w:hAnsi="Arial Narrow" w:cs="Arial Narrow"/>
                <w:b/>
                <w:bCs/>
                <w:color w:val="1F497D" w:themeColor="text2"/>
                <w:lang w:eastAsia="fr-FR"/>
              </w:rPr>
              <w:t>Pré désinfection - stérilisation</w:t>
            </w:r>
          </w:p>
        </w:tc>
      </w:tr>
      <w:tr w:rsidR="003B5E95" w:rsidRPr="001F439C" w14:paraId="1459272E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92729" w14:textId="21F6B380" w:rsidR="003B5E95" w:rsidRPr="00DC6096" w:rsidRDefault="003B5E95" w:rsidP="003B5E95">
            <w:pP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 xml:space="preserve">Espace dédié </w:t>
            </w:r>
            <w: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 xml:space="preserve">à la </w:t>
            </w:r>
            <w:r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 xml:space="preserve">pré désinfection </w:t>
            </w:r>
            <w: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>–</w:t>
            </w:r>
            <w:r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 xml:space="preserve"> stérilisation</w:t>
            </w:r>
            <w: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 xml:space="preserve"> de l'instrumentation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2A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2B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2C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3B5E95" w:rsidRPr="001F439C" w14:paraId="14592734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2F" w14:textId="52294943" w:rsidR="003B5E95" w:rsidRPr="003B5E95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003B5E95">
              <w:rPr>
                <w:rFonts w:ascii="Arial Narrow" w:eastAsia="Arial Narrow" w:hAnsi="Arial Narrow" w:cs="Arial Narrow"/>
                <w:bCs/>
                <w:color w:val="146791"/>
                <w:sz w:val="18"/>
                <w:szCs w:val="18"/>
                <w:lang w:eastAsia="fr-FR"/>
              </w:rPr>
              <w:t>Espace situé dans la salle de soins?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30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31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32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35738724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D2984B" w14:textId="17FF5FDF" w:rsidR="003B5E95" w:rsidRPr="4299CE15" w:rsidRDefault="003B5E95" w:rsidP="003B5E95">
            <w:pPr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>Salle de soins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3191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439F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EA3A" w14:textId="6716FD02" w:rsidR="003B5E95" w:rsidRPr="00677E01" w:rsidRDefault="003B5E95" w:rsidP="003B5E95">
            <w:pPr>
              <w:rPr>
                <w:rFonts w:ascii="Stone Sans ITC TT-Semi" w:hAnsi="Stone Sans ITC TT-Semi"/>
                <w:b/>
                <w:bCs/>
                <w:color w:val="FF0000"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73A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35" w14:textId="48FB2DC0" w:rsidR="003B5E95" w:rsidRPr="00DC6096" w:rsidRDefault="002752C1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Pré désinfection des surfaces de travail entre chaque patient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36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37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38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740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9273B" w14:textId="77777777" w:rsidR="003B5E95" w:rsidRPr="00DC6096" w:rsidRDefault="003B5E95" w:rsidP="003B5E95">
            <w:pP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 xml:space="preserve">Bio nettoyage du sol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3C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3D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3E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3B5E95" w:rsidRPr="001F439C" w14:paraId="14592746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92741" w14:textId="77777777" w:rsidR="003B5E95" w:rsidRPr="00DC6096" w:rsidRDefault="003B5E95" w:rsidP="003B5E95">
            <w:pP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>Pré désinfection DM</w:t>
            </w:r>
            <w:r w:rsidRPr="4299CE15">
              <w:rPr>
                <w:rStyle w:val="Appelnotedebasdep"/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footnoteReference w:id="1"/>
            </w:r>
            <w:r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42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43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44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3B5E95" w:rsidRPr="001F439C" w14:paraId="1459274C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47" w14:textId="77777777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Bac(s)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48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49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4A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752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4D" w14:textId="77777777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Produits nettoyage et désinfection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4E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4F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50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758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92753" w14:textId="77777777" w:rsidR="003B5E95" w:rsidRPr="00DC6096" w:rsidRDefault="003B5E95" w:rsidP="003B5E95">
            <w:pP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lastRenderedPageBreak/>
              <w:t xml:space="preserve">Nettoyage DM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54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55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56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3B5E95" w:rsidRPr="001F439C" w14:paraId="1459275E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59" w14:textId="77777777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Manuel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5A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5B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5C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764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5F" w14:textId="77777777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Ultrasons</w:t>
            </w: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vertAlign w:val="superscript"/>
                <w:lang w:eastAsia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60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61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62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76A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65" w14:textId="77777777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Automatisé</w:t>
            </w: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vertAlign w:val="superscript"/>
                <w:lang w:eastAsia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66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67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68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77C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92777" w14:textId="77777777" w:rsidR="003B5E95" w:rsidRPr="00DC6096" w:rsidRDefault="003B5E95" w:rsidP="003B5E95">
            <w:pP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>Stérilisateur DM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78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79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7A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3B5E95" w:rsidRPr="001F439C" w14:paraId="14592782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7D" w14:textId="77777777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Autoclave vapeur d’eau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7E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77F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80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788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83" w14:textId="77777777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Autoclave chimique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84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85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86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794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8F" w14:textId="77777777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Externalisation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90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91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92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79A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95" w14:textId="77777777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Autre (préciser)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96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97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98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7B8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927B3" w14:textId="77777777" w:rsidR="003B5E95" w:rsidRPr="00DC6096" w:rsidRDefault="003B5E95" w:rsidP="003B5E95">
            <w:pP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>Instruments rotatifs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B4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B5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B6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3B5E95" w:rsidRPr="001F439C" w14:paraId="145927BE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B9" w14:textId="77777777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Pré désinfection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BA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BB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BC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7C4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BF" w14:textId="77777777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Nettoyage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C0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C1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C2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7CA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927C5" w14:textId="77777777" w:rsidR="003B5E95" w:rsidRPr="00DC6096" w:rsidRDefault="003B5E95" w:rsidP="003B5E95">
            <w:pP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>Stérilisation instruments rotatifs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C6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C7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C8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3B5E95" w:rsidRPr="001F439C" w14:paraId="145927D0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CB" w14:textId="77777777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Automate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CC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CD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CE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7D6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D1" w14:textId="2704C0FF" w:rsidR="003B5E95" w:rsidRPr="00DC6096" w:rsidRDefault="003B5E95" w:rsidP="003B5E95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Autoclave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D2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D3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D4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3B5E95" w:rsidRPr="001F439C" w14:paraId="145927DC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D7" w14:textId="16C7090A" w:rsidR="003B5E95" w:rsidRPr="001B275F" w:rsidRDefault="003B5E95" w:rsidP="003B5E95">
            <w:pPr>
              <w:ind w:left="76"/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001B275F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Autre (préciser)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D8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D9" w14:textId="77777777" w:rsidR="003B5E95" w:rsidRPr="001F439C" w:rsidRDefault="003B5E95" w:rsidP="003B5E95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DA" w14:textId="77777777" w:rsidR="003B5E95" w:rsidRPr="001F439C" w:rsidRDefault="003B5E95" w:rsidP="003B5E95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F1779F" w:rsidRPr="001F439C" w14:paraId="64A37E9F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5CE3FE" w14:textId="5564F6FE" w:rsidR="00F1779F" w:rsidRPr="001B275F" w:rsidRDefault="00F1779F" w:rsidP="00F1779F">
            <w:pPr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>Stockage et conditionnement du p</w:t>
            </w:r>
            <w:r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>etit matériel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5D37" w14:textId="77777777" w:rsidR="00F1779F" w:rsidRPr="001F439C" w:rsidRDefault="00F1779F" w:rsidP="00F1779F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23BEDEE" w14:textId="77777777" w:rsidR="00F1779F" w:rsidRPr="001F439C" w:rsidRDefault="00F1779F" w:rsidP="00F1779F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B355" w14:textId="77777777" w:rsidR="00F1779F" w:rsidRPr="001F439C" w:rsidRDefault="00F1779F" w:rsidP="00F1779F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F1779F" w:rsidRPr="001F439C" w14:paraId="145927EB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E6" w14:textId="3918A95D" w:rsidR="00F1779F" w:rsidRPr="00DC6096" w:rsidRDefault="00F1779F" w:rsidP="00F1779F">
            <w:pPr>
              <w:jc w:val="right"/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Sachets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927E7" w14:textId="77777777" w:rsidR="00F1779F" w:rsidRPr="001F439C" w:rsidRDefault="00F1779F" w:rsidP="00F1779F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927E8" w14:textId="77777777" w:rsidR="00F1779F" w:rsidRPr="001F439C" w:rsidRDefault="00F1779F" w:rsidP="00F1779F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927E9" w14:textId="77777777" w:rsidR="00F1779F" w:rsidRPr="001F439C" w:rsidRDefault="00F1779F" w:rsidP="00F1779F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8"/>
                <w:szCs w:val="20"/>
                <w:lang w:eastAsia="fr-FR"/>
              </w:rPr>
            </w:pPr>
          </w:p>
        </w:tc>
      </w:tr>
      <w:tr w:rsidR="00F1779F" w:rsidRPr="001F439C" w14:paraId="145927F1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EC" w14:textId="6AB0A615" w:rsidR="00F1779F" w:rsidRPr="00DC6096" w:rsidRDefault="00F1779F" w:rsidP="00F1779F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Plateaux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927ED" w14:textId="77777777" w:rsidR="00F1779F" w:rsidRPr="001F439C" w:rsidRDefault="00F1779F" w:rsidP="00F1779F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927EE" w14:textId="77777777" w:rsidR="00F1779F" w:rsidRPr="001F439C" w:rsidRDefault="00F1779F" w:rsidP="00F1779F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927EF" w14:textId="77777777" w:rsidR="00F1779F" w:rsidRPr="001F439C" w:rsidRDefault="00F1779F" w:rsidP="00F1779F">
            <w:pPr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</w:tr>
      <w:tr w:rsidR="00F1779F" w:rsidRPr="001F439C" w14:paraId="145927F7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F2" w14:textId="5BC90694" w:rsidR="00F1779F" w:rsidRPr="00DC6096" w:rsidRDefault="00F1779F" w:rsidP="00F1779F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Cassettes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927F3" w14:textId="77777777" w:rsidR="00F1779F" w:rsidRPr="001F439C" w:rsidRDefault="00F1779F" w:rsidP="00F1779F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927F4" w14:textId="77777777" w:rsidR="00F1779F" w:rsidRPr="001F439C" w:rsidRDefault="00F1779F" w:rsidP="00F1779F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927F5" w14:textId="77777777" w:rsidR="00F1779F" w:rsidRPr="001F439C" w:rsidRDefault="00F1779F" w:rsidP="00F1779F">
            <w:pPr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</w:tr>
      <w:tr w:rsidR="00F1779F" w:rsidRPr="001F439C" w14:paraId="145927FD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F8" w14:textId="220540A0" w:rsidR="00F1779F" w:rsidRPr="00DC6096" w:rsidRDefault="00F1779F" w:rsidP="00F1779F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>Plateaux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927F9" w14:textId="77777777" w:rsidR="00F1779F" w:rsidRPr="001F439C" w:rsidRDefault="00F1779F" w:rsidP="00F1779F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927FA" w14:textId="77777777" w:rsidR="00F1779F" w:rsidRPr="001F439C" w:rsidRDefault="00F1779F" w:rsidP="00F1779F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927FB" w14:textId="77777777" w:rsidR="00F1779F" w:rsidRPr="001F439C" w:rsidRDefault="00F1779F" w:rsidP="00F1779F">
            <w:pPr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</w:tr>
      <w:tr w:rsidR="00F1779F" w:rsidRPr="001F439C" w14:paraId="14592803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7FE" w14:textId="4055D52D" w:rsidR="00F1779F" w:rsidRPr="00DC6096" w:rsidRDefault="00F1779F" w:rsidP="00F1779F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Stériles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7FF" w14:textId="77777777" w:rsidR="00F1779F" w:rsidRPr="001F439C" w:rsidRDefault="00F1779F" w:rsidP="00F1779F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00" w14:textId="77777777" w:rsidR="00F1779F" w:rsidRPr="001F439C" w:rsidRDefault="00F1779F" w:rsidP="00F1779F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01" w14:textId="77777777" w:rsidR="00F1779F" w:rsidRPr="001F439C" w:rsidRDefault="00F1779F" w:rsidP="00F1779F">
            <w:pPr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</w:tr>
      <w:tr w:rsidR="00F1779F" w:rsidRPr="001F439C" w14:paraId="14592809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804" w14:textId="32F7177D" w:rsidR="00F1779F" w:rsidRPr="00DC6096" w:rsidRDefault="00561028" w:rsidP="00561028">
            <w:pPr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5BAF0856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>Registre Traçabilité Stérilisation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05" w14:textId="77777777" w:rsidR="00F1779F" w:rsidRPr="001F439C" w:rsidRDefault="00F1779F" w:rsidP="00F1779F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806" w14:textId="77777777" w:rsidR="00F1779F" w:rsidRPr="001F439C" w:rsidRDefault="00F1779F" w:rsidP="00F1779F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07" w14:textId="77777777" w:rsidR="00F1779F" w:rsidRPr="001F439C" w:rsidRDefault="00F1779F" w:rsidP="00F1779F">
            <w:pPr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</w:tr>
      <w:tr w:rsidR="00F1779F" w:rsidRPr="001F439C" w14:paraId="1459280F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59280A" w14:textId="6B3E1543" w:rsidR="00F1779F" w:rsidRPr="00DC6096" w:rsidRDefault="00F1779F" w:rsidP="00F1779F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9280B" w14:textId="77777777" w:rsidR="00F1779F" w:rsidRPr="001F439C" w:rsidRDefault="00F1779F" w:rsidP="00F1779F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9280C" w14:textId="77777777" w:rsidR="00F1779F" w:rsidRPr="001F439C" w:rsidRDefault="00F1779F" w:rsidP="00F1779F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9280D" w14:textId="77777777" w:rsidR="00F1779F" w:rsidRPr="001F439C" w:rsidRDefault="00F1779F" w:rsidP="00F1779F">
            <w:pPr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</w:tr>
      <w:tr w:rsidR="0022107A" w:rsidRPr="00DC6096" w14:paraId="75F39EFF" w14:textId="77777777" w:rsidTr="00345092">
        <w:trPr>
          <w:trHeight w:val="454"/>
          <w:jc w:val="center"/>
        </w:trPr>
        <w:tc>
          <w:tcPr>
            <w:tcW w:w="11435" w:type="dxa"/>
            <w:gridSpan w:val="4"/>
            <w:tcBorders>
              <w:top w:val="nil"/>
            </w:tcBorders>
            <w:shd w:val="clear" w:color="auto" w:fill="C6D9F1" w:themeFill="text2" w:themeFillTint="33"/>
            <w:vAlign w:val="center"/>
          </w:tcPr>
          <w:p w14:paraId="7692B9ED" w14:textId="77777777" w:rsidR="0022107A" w:rsidRPr="0022107A" w:rsidRDefault="0022107A" w:rsidP="001B6034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lang w:eastAsia="fr-FR"/>
              </w:rPr>
            </w:pPr>
            <w:r w:rsidRPr="0022107A">
              <w:rPr>
                <w:rFonts w:ascii="Arial Narrow" w:eastAsia="Arial Narrow" w:hAnsi="Arial Narrow" w:cs="Arial Narrow"/>
                <w:b/>
                <w:bCs/>
                <w:color w:val="1F497D" w:themeColor="text2"/>
                <w:lang w:eastAsia="fr-FR"/>
              </w:rPr>
              <w:t>Praticien</w:t>
            </w:r>
          </w:p>
        </w:tc>
      </w:tr>
      <w:tr w:rsidR="0022107A" w:rsidRPr="001F439C" w14:paraId="4A856113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279E0A" w14:textId="77777777" w:rsidR="0022107A" w:rsidRPr="00DC6096" w:rsidRDefault="0022107A" w:rsidP="001B6034">
            <w:pPr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b/>
                <w:bCs/>
                <w:color w:val="146791"/>
                <w:sz w:val="18"/>
                <w:szCs w:val="18"/>
                <w:lang w:eastAsia="fr-FR"/>
              </w:rPr>
              <w:t xml:space="preserve">Tenue professionnelle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6B3C8" w14:textId="77777777" w:rsidR="0022107A" w:rsidRPr="001F439C" w:rsidRDefault="0022107A" w:rsidP="001B6034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BEACD" w14:textId="77777777" w:rsidR="0022107A" w:rsidRPr="001F439C" w:rsidRDefault="0022107A" w:rsidP="001B6034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BB115" w14:textId="77777777" w:rsidR="0022107A" w:rsidRPr="001F439C" w:rsidRDefault="0022107A" w:rsidP="001B6034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8"/>
                <w:szCs w:val="20"/>
                <w:lang w:eastAsia="fr-FR"/>
              </w:rPr>
            </w:pPr>
          </w:p>
        </w:tc>
      </w:tr>
      <w:tr w:rsidR="0022107A" w:rsidRPr="001F439C" w14:paraId="7655BF5E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E5B3" w14:textId="77777777" w:rsidR="0022107A" w:rsidRPr="00DC6096" w:rsidRDefault="0022107A" w:rsidP="001B6034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Tunique / </w:t>
            </w: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Blouse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DEF07" w14:textId="77777777" w:rsidR="0022107A" w:rsidRPr="001F439C" w:rsidRDefault="0022107A" w:rsidP="001B6034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067A1B5" w14:textId="77777777" w:rsidR="0022107A" w:rsidRPr="001F439C" w:rsidRDefault="0022107A" w:rsidP="001B6034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35F24" w14:textId="77777777" w:rsidR="0022107A" w:rsidRPr="001F439C" w:rsidRDefault="0022107A" w:rsidP="001B6034">
            <w:pPr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</w:tr>
      <w:tr w:rsidR="0022107A" w:rsidRPr="001F439C" w14:paraId="404E2CBF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E953" w14:textId="16331176" w:rsidR="0022107A" w:rsidRDefault="0022107A" w:rsidP="001B6034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Surblouse ou tablier (soins mouillants)</w:t>
            </w: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 </w:t>
            </w:r>
          </w:p>
          <w:p w14:paraId="529B6A70" w14:textId="495C60D7" w:rsidR="0022107A" w:rsidRPr="00DC6096" w:rsidRDefault="0022107A" w:rsidP="001B6034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Pantalon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F3D1B" w14:textId="77777777" w:rsidR="0022107A" w:rsidRPr="001F439C" w:rsidRDefault="0022107A" w:rsidP="001B6034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E7F64D" w14:textId="77777777" w:rsidR="0022107A" w:rsidRPr="001F439C" w:rsidRDefault="0022107A" w:rsidP="001B6034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09203" w14:textId="77777777" w:rsidR="0022107A" w:rsidRPr="001F439C" w:rsidRDefault="0022107A" w:rsidP="001B6034">
            <w:pPr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</w:tr>
      <w:tr w:rsidR="0022107A" w:rsidRPr="001F439C" w14:paraId="38981304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62F2" w14:textId="77777777" w:rsidR="0022107A" w:rsidRPr="00DC6096" w:rsidRDefault="0022107A" w:rsidP="001B6034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Gants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BA34D" w14:textId="77777777" w:rsidR="0022107A" w:rsidRPr="001F439C" w:rsidRDefault="0022107A" w:rsidP="001B6034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8F47C17" w14:textId="77777777" w:rsidR="0022107A" w:rsidRPr="001F439C" w:rsidRDefault="0022107A" w:rsidP="001B6034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96442" w14:textId="77777777" w:rsidR="0022107A" w:rsidRPr="001F439C" w:rsidRDefault="0022107A" w:rsidP="001B6034">
            <w:pPr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</w:tr>
      <w:tr w:rsidR="0022107A" w:rsidRPr="001F439C" w14:paraId="22AC1E13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4E87" w14:textId="77777777" w:rsidR="0022107A" w:rsidRPr="00DC6096" w:rsidRDefault="0022107A" w:rsidP="001B6034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Masque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7539" w14:textId="77777777" w:rsidR="0022107A" w:rsidRPr="001F439C" w:rsidRDefault="0022107A" w:rsidP="001B6034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F18DFED" w14:textId="77777777" w:rsidR="0022107A" w:rsidRPr="001F439C" w:rsidRDefault="0022107A" w:rsidP="001B6034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673C" w14:textId="77777777" w:rsidR="0022107A" w:rsidRPr="001F439C" w:rsidRDefault="0022107A" w:rsidP="001B6034">
            <w:pPr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</w:tr>
      <w:tr w:rsidR="0022107A" w:rsidRPr="001F439C" w14:paraId="7471ADB1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AEC9" w14:textId="5BAEA1FD" w:rsidR="0022107A" w:rsidRPr="00DC6096" w:rsidRDefault="0022107A" w:rsidP="001B6034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Chaussures </w:t>
            </w:r>
            <w:r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réservées au cabinet</w:t>
            </w: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4F4E" w14:textId="77777777" w:rsidR="0022107A" w:rsidRPr="001F439C" w:rsidRDefault="0022107A" w:rsidP="001B6034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B2F2799" w14:textId="77777777" w:rsidR="0022107A" w:rsidRPr="001F439C" w:rsidRDefault="0022107A" w:rsidP="001B6034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DE44" w14:textId="77777777" w:rsidR="0022107A" w:rsidRPr="001F439C" w:rsidRDefault="0022107A" w:rsidP="001B6034">
            <w:pPr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</w:tr>
      <w:tr w:rsidR="00B01181" w:rsidRPr="001F439C" w14:paraId="45C4664C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ABEC6A" w14:textId="77777777" w:rsidR="00B01181" w:rsidRPr="4299CE15" w:rsidRDefault="00B01181" w:rsidP="00B01181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99877D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EF65E2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244DAC" w14:textId="77777777" w:rsidR="00B01181" w:rsidRPr="001F439C" w:rsidRDefault="00B01181" w:rsidP="00B01181">
            <w:pPr>
              <w:rPr>
                <w:rFonts w:ascii="Stone Sans ITC TT-Semi" w:hAnsi="Stone Sans ITC TT-Semi"/>
                <w:b/>
                <w:bCs/>
                <w:color w:val="146791"/>
                <w:sz w:val="16"/>
                <w:szCs w:val="20"/>
                <w:lang w:eastAsia="fr-FR"/>
              </w:rPr>
            </w:pPr>
          </w:p>
        </w:tc>
      </w:tr>
      <w:tr w:rsidR="00B01181" w:rsidRPr="001F439C" w14:paraId="1459283F" w14:textId="77777777" w:rsidTr="00345092">
        <w:trPr>
          <w:trHeight w:val="454"/>
          <w:jc w:val="center"/>
        </w:trPr>
        <w:tc>
          <w:tcPr>
            <w:tcW w:w="11435" w:type="dxa"/>
            <w:gridSpan w:val="4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459283D" w14:textId="77777777" w:rsidR="00B01181" w:rsidRPr="00953856" w:rsidRDefault="00B01181" w:rsidP="00B01181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lang w:eastAsia="fr-FR"/>
              </w:rPr>
            </w:pPr>
            <w:r w:rsidRPr="00953856">
              <w:rPr>
                <w:rFonts w:ascii="Arial Narrow" w:eastAsia="Arial Narrow" w:hAnsi="Arial Narrow" w:cs="Arial Narrow"/>
                <w:b/>
                <w:bCs/>
                <w:color w:val="1F497D" w:themeColor="text2"/>
                <w:lang w:eastAsia="fr-FR"/>
              </w:rPr>
              <w:t>Contrats</w:t>
            </w:r>
          </w:p>
        </w:tc>
      </w:tr>
      <w:tr w:rsidR="00B01181" w:rsidRPr="001F439C" w14:paraId="14592845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840" w14:textId="3334AA81" w:rsidR="00B01181" w:rsidRPr="0022107A" w:rsidRDefault="00B01181" w:rsidP="00B01181">
            <w:pPr>
              <w:jc w:val="right"/>
              <w:rPr>
                <w:rFonts w:ascii="Arial Narrow" w:eastAsia="Arial Narrow" w:hAnsi="Arial Narrow" w:cs="Arial Narrow"/>
                <w:bCs/>
                <w:color w:val="146791"/>
                <w:sz w:val="18"/>
                <w:szCs w:val="18"/>
                <w:lang w:eastAsia="fr-FR"/>
              </w:rPr>
            </w:pPr>
            <w:r w:rsidRPr="0022107A">
              <w:rPr>
                <w:rFonts w:ascii="Arial Narrow" w:eastAsia="Arial Narrow" w:hAnsi="Arial Narrow" w:cs="Arial Narrow"/>
                <w:bCs/>
                <w:color w:val="146791"/>
                <w:sz w:val="18"/>
                <w:szCs w:val="18"/>
                <w:lang w:eastAsia="fr-FR"/>
              </w:rPr>
              <w:t xml:space="preserve">Assurance RCP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41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842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43" w14:textId="77777777" w:rsidR="00B01181" w:rsidRPr="001F439C" w:rsidRDefault="00B01181" w:rsidP="00B01181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B01181" w:rsidRPr="001F439C" w14:paraId="1459284B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846" w14:textId="2B4B73D5" w:rsidR="00B01181" w:rsidRPr="0022107A" w:rsidRDefault="00B01181" w:rsidP="00B01181">
            <w:pPr>
              <w:jc w:val="right"/>
              <w:rPr>
                <w:rFonts w:ascii="Arial Narrow" w:eastAsia="Arial Narrow" w:hAnsi="Arial Narrow" w:cs="Arial Narrow"/>
                <w:bCs/>
                <w:color w:val="146791"/>
                <w:sz w:val="18"/>
                <w:szCs w:val="18"/>
                <w:lang w:eastAsia="fr-FR"/>
              </w:rPr>
            </w:pPr>
            <w:r w:rsidRPr="0022107A">
              <w:rPr>
                <w:rFonts w:ascii="Arial Narrow" w:eastAsia="Arial Narrow" w:hAnsi="Arial Narrow" w:cs="Arial Narrow"/>
                <w:bCs/>
                <w:color w:val="146791"/>
                <w:sz w:val="18"/>
                <w:szCs w:val="18"/>
                <w:lang w:eastAsia="fr-FR"/>
              </w:rPr>
              <w:t>Contrat Élimination DASRIA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47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848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49" w14:textId="77777777" w:rsidR="00B01181" w:rsidRPr="001F439C" w:rsidRDefault="00B01181" w:rsidP="00B01181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B01181" w:rsidRPr="001F439C" w14:paraId="1459285D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858" w14:textId="77777777" w:rsidR="00B01181" w:rsidRPr="0022107A" w:rsidRDefault="00B01181" w:rsidP="00B01181">
            <w:pPr>
              <w:jc w:val="right"/>
              <w:rPr>
                <w:rFonts w:ascii="Arial Narrow" w:eastAsia="Arial Narrow" w:hAnsi="Arial Narrow" w:cs="Arial Narrow"/>
                <w:bCs/>
                <w:color w:val="146791"/>
                <w:sz w:val="18"/>
                <w:szCs w:val="18"/>
                <w:lang w:eastAsia="fr-FR"/>
              </w:rPr>
            </w:pPr>
            <w:r w:rsidRPr="0022107A">
              <w:rPr>
                <w:rFonts w:ascii="Arial Narrow" w:eastAsia="Arial Narrow" w:hAnsi="Arial Narrow" w:cs="Arial Narrow"/>
                <w:bCs/>
                <w:color w:val="146791"/>
                <w:sz w:val="18"/>
                <w:szCs w:val="18"/>
                <w:lang w:eastAsia="fr-FR"/>
              </w:rPr>
              <w:t xml:space="preserve">Assurance locaux professionnels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59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85A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5B" w14:textId="77777777" w:rsidR="00B01181" w:rsidRPr="001F439C" w:rsidRDefault="00B01181" w:rsidP="00B01181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B01181" w:rsidRPr="001F439C" w14:paraId="17C0D361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551622" w14:textId="77777777" w:rsidR="00B01181" w:rsidRPr="0022107A" w:rsidRDefault="00B01181" w:rsidP="00B01181">
            <w:pPr>
              <w:jc w:val="right"/>
              <w:rPr>
                <w:rFonts w:ascii="Arial Narrow" w:eastAsia="Arial Narrow" w:hAnsi="Arial Narrow" w:cs="Arial Narrow"/>
                <w:bCs/>
                <w:color w:val="146791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EFB94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4645D2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12FBA" w14:textId="77777777" w:rsidR="00B01181" w:rsidRPr="001F439C" w:rsidRDefault="00B01181" w:rsidP="00B01181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B01181" w:rsidRPr="001F439C" w14:paraId="14592860" w14:textId="77777777" w:rsidTr="00345092">
        <w:trPr>
          <w:trHeight w:val="454"/>
          <w:jc w:val="center"/>
        </w:trPr>
        <w:tc>
          <w:tcPr>
            <w:tcW w:w="11435" w:type="dxa"/>
            <w:gridSpan w:val="4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459285E" w14:textId="77777777" w:rsidR="00B01181" w:rsidRPr="00953856" w:rsidRDefault="00B01181" w:rsidP="00B01181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lang w:eastAsia="fr-FR"/>
              </w:rPr>
            </w:pPr>
            <w:r w:rsidRPr="00953856">
              <w:rPr>
                <w:rFonts w:ascii="Arial Narrow" w:eastAsia="Arial Narrow" w:hAnsi="Arial Narrow" w:cs="Arial Narrow"/>
                <w:b/>
                <w:bCs/>
                <w:color w:val="1F497D" w:themeColor="text2"/>
                <w:lang w:eastAsia="fr-FR"/>
              </w:rPr>
              <w:t>Dossiers médicaux</w:t>
            </w:r>
          </w:p>
        </w:tc>
      </w:tr>
      <w:tr w:rsidR="00B01181" w:rsidRPr="001F439C" w14:paraId="14592866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861" w14:textId="6D17A313" w:rsidR="00B01181" w:rsidRPr="0022107A" w:rsidRDefault="009626AB" w:rsidP="00B01181">
            <w:pPr>
              <w:rPr>
                <w:rFonts w:ascii="Arial Narrow" w:eastAsia="Arial Narrow" w:hAnsi="Arial Narrow" w:cs="Arial Narrow"/>
                <w:bCs/>
                <w:color w:val="146791"/>
                <w:sz w:val="18"/>
                <w:szCs w:val="18"/>
                <w:lang w:eastAsia="fr-FR"/>
              </w:rPr>
            </w:pPr>
            <w:r w:rsidRPr="0022107A">
              <w:rPr>
                <w:rFonts w:ascii="Arial Narrow" w:eastAsia="Arial Narrow" w:hAnsi="Arial Narrow" w:cs="Arial Narrow"/>
                <w:bCs/>
                <w:color w:val="146791"/>
                <w:sz w:val="18"/>
                <w:szCs w:val="18"/>
                <w:lang w:eastAsia="fr-FR"/>
              </w:rPr>
              <w:t>Dossiers</w:t>
            </w:r>
            <w:r w:rsidR="00B01181" w:rsidRPr="0022107A">
              <w:rPr>
                <w:rFonts w:ascii="Arial Narrow" w:eastAsia="Arial Narrow" w:hAnsi="Arial Narrow" w:cs="Arial Narrow"/>
                <w:bCs/>
                <w:color w:val="146791"/>
                <w:sz w:val="18"/>
                <w:szCs w:val="18"/>
                <w:lang w:eastAsia="fr-FR"/>
              </w:rPr>
              <w:t xml:space="preserve"> papier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62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63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64" w14:textId="77777777" w:rsidR="00B01181" w:rsidRPr="001F439C" w:rsidRDefault="00B01181" w:rsidP="00B01181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B01181" w:rsidRPr="001F439C" w14:paraId="1459286C" w14:textId="77777777" w:rsidTr="00345092">
        <w:trPr>
          <w:trHeight w:val="5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867" w14:textId="65C91697" w:rsidR="00B01181" w:rsidRPr="0022107A" w:rsidRDefault="009626AB" w:rsidP="00B01181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Déclaration</w:t>
            </w:r>
            <w:r w:rsidR="00B01181" w:rsidRPr="0022107A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 CNIL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68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69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6A" w14:textId="77777777" w:rsidR="00B01181" w:rsidRPr="001F439C" w:rsidRDefault="00B01181" w:rsidP="00B01181">
            <w:pPr>
              <w:rPr>
                <w:rFonts w:ascii="Stone Sans ITC TT-Semi" w:hAnsi="Stone Sans ITC TT-Semi"/>
                <w:b/>
                <w:bCs/>
                <w:color w:val="806600"/>
                <w:sz w:val="4"/>
                <w:szCs w:val="20"/>
                <w:lang w:eastAsia="fr-FR"/>
              </w:rPr>
            </w:pPr>
          </w:p>
        </w:tc>
      </w:tr>
      <w:tr w:rsidR="00B01181" w:rsidRPr="001F439C" w14:paraId="14592872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86D" w14:textId="38EF83BB" w:rsidR="00B01181" w:rsidRPr="0022107A" w:rsidRDefault="00B01181" w:rsidP="00B01181">
            <w:pPr>
              <w:rPr>
                <w:rFonts w:ascii="Arial Narrow" w:eastAsia="Arial Narrow" w:hAnsi="Arial Narrow" w:cs="Arial Narrow"/>
                <w:bCs/>
                <w:color w:val="146791"/>
                <w:sz w:val="18"/>
                <w:szCs w:val="18"/>
                <w:lang w:eastAsia="fr-FR"/>
              </w:rPr>
            </w:pPr>
            <w:r>
              <w:rPr>
                <w:rFonts w:ascii="Arial Narrow" w:eastAsia="Arial Narrow" w:hAnsi="Arial Narrow" w:cs="Arial Narrow"/>
                <w:bCs/>
                <w:color w:val="146791"/>
                <w:sz w:val="18"/>
                <w:szCs w:val="18"/>
                <w:lang w:eastAsia="fr-FR"/>
              </w:rPr>
              <w:t xml:space="preserve">OU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6E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6F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70" w14:textId="77777777" w:rsidR="00B01181" w:rsidRPr="001F439C" w:rsidRDefault="00B01181" w:rsidP="00B01181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B01181" w:rsidRPr="001F439C" w14:paraId="199A6ED6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96DF" w14:textId="4A1F96F8" w:rsidR="00B01181" w:rsidRDefault="00B01181" w:rsidP="00B01181">
            <w:pPr>
              <w:rPr>
                <w:rFonts w:ascii="Arial Narrow" w:eastAsia="Arial Narrow" w:hAnsi="Arial Narrow" w:cs="Arial Narrow"/>
                <w:bCs/>
                <w:color w:val="146791"/>
                <w:sz w:val="18"/>
                <w:szCs w:val="18"/>
                <w:lang w:eastAsia="fr-FR"/>
              </w:rPr>
            </w:pPr>
            <w:r>
              <w:rPr>
                <w:rFonts w:ascii="Arial Narrow" w:eastAsia="Arial Narrow" w:hAnsi="Arial Narrow" w:cs="Arial Narrow"/>
                <w:bCs/>
                <w:color w:val="146791"/>
                <w:sz w:val="18"/>
                <w:szCs w:val="18"/>
                <w:lang w:eastAsia="fr-FR"/>
              </w:rPr>
              <w:t>Dossiers informatisés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A720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66B8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707F" w14:textId="77777777" w:rsidR="00B01181" w:rsidRPr="001F439C" w:rsidRDefault="00B01181" w:rsidP="00B01181">
            <w:pPr>
              <w:rPr>
                <w:rFonts w:ascii="Stone Sans ITC TT-Semi" w:hAnsi="Stone Sans ITC TT-Semi"/>
                <w:b/>
                <w:bCs/>
                <w:sz w:val="18"/>
                <w:szCs w:val="20"/>
                <w:lang w:eastAsia="fr-FR"/>
              </w:rPr>
            </w:pPr>
          </w:p>
        </w:tc>
      </w:tr>
      <w:tr w:rsidR="00B01181" w:rsidRPr="001F439C" w14:paraId="14592878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873" w14:textId="2063E18A" w:rsidR="00B01181" w:rsidRPr="00DC6096" w:rsidRDefault="009626AB" w:rsidP="00B01181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Déclaration</w:t>
            </w:r>
            <w:r w:rsidR="00B01181"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 CNIL</w:t>
            </w:r>
            <w:r w:rsidR="00B01181"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vertAlign w:val="superscript"/>
                <w:lang w:eastAsia="fr-F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74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75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76" w14:textId="77777777" w:rsidR="00B01181" w:rsidRPr="001F439C" w:rsidRDefault="00B01181" w:rsidP="00B01181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01181" w:rsidRPr="001F439C" w14:paraId="47DC7D7F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A6E9BF" w14:textId="77777777" w:rsidR="00B01181" w:rsidRDefault="00B01181" w:rsidP="00B01181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2281E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9D7AC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3B3FB" w14:textId="77777777" w:rsidR="00B01181" w:rsidRPr="001F439C" w:rsidRDefault="00B01181" w:rsidP="00B01181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01181" w:rsidRPr="001F439C" w14:paraId="14592893" w14:textId="77777777" w:rsidTr="00345092">
        <w:trPr>
          <w:trHeight w:val="454"/>
          <w:jc w:val="center"/>
        </w:trPr>
        <w:tc>
          <w:tcPr>
            <w:tcW w:w="11435" w:type="dxa"/>
            <w:gridSpan w:val="4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4592891" w14:textId="77777777" w:rsidR="00B01181" w:rsidRPr="00953856" w:rsidRDefault="00B01181" w:rsidP="00B01181">
            <w:pPr>
              <w:rPr>
                <w:rFonts w:ascii="Arial Narrow" w:eastAsia="Arial Narrow" w:hAnsi="Arial Narrow" w:cs="Arial Narrow"/>
                <w:b/>
                <w:bCs/>
                <w:color w:val="1F497D" w:themeColor="text2"/>
                <w:lang w:eastAsia="fr-FR"/>
              </w:rPr>
            </w:pPr>
            <w:r w:rsidRPr="00953856">
              <w:rPr>
                <w:rFonts w:ascii="Arial Narrow" w:eastAsia="Arial Narrow" w:hAnsi="Arial Narrow" w:cs="Arial Narrow"/>
                <w:b/>
                <w:bCs/>
                <w:color w:val="1F497D" w:themeColor="text2"/>
                <w:lang w:eastAsia="fr-FR"/>
              </w:rPr>
              <w:t>Affichage</w:t>
            </w:r>
          </w:p>
        </w:tc>
      </w:tr>
      <w:tr w:rsidR="00B01181" w:rsidRPr="001F439C" w14:paraId="1459289F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89A" w14:textId="3C376CC3" w:rsidR="00B01181" w:rsidRPr="004D403F" w:rsidRDefault="00B01181" w:rsidP="00B01181">
            <w:pPr>
              <w:jc w:val="both"/>
              <w:rPr>
                <w:rFonts w:ascii="Arial Narrow" w:eastAsia="Arial Narrow" w:hAnsi="Arial Narrow" w:cs="Arial Narrow"/>
                <w:b/>
                <w:color w:val="146791"/>
                <w:sz w:val="18"/>
                <w:szCs w:val="18"/>
                <w:lang w:eastAsia="fr-FR"/>
              </w:rPr>
            </w:pPr>
            <w:r w:rsidRPr="004D403F">
              <w:rPr>
                <w:rFonts w:ascii="Arial Narrow" w:eastAsia="Arial Narrow" w:hAnsi="Arial Narrow" w:cs="Arial Narrow"/>
                <w:b/>
                <w:color w:val="1F497D" w:themeColor="text2"/>
                <w:sz w:val="18"/>
                <w:szCs w:val="18"/>
                <w:lang w:eastAsia="fr-FR"/>
              </w:rPr>
              <w:t xml:space="preserve">Information des honoraires </w:t>
            </w:r>
            <w:r>
              <w:rPr>
                <w:rFonts w:ascii="Arial Narrow" w:eastAsia="Arial Narrow" w:hAnsi="Arial Narrow" w:cs="Arial Narrow"/>
                <w:b/>
                <w:color w:val="1F497D" w:themeColor="text2"/>
                <w:sz w:val="18"/>
                <w:szCs w:val="18"/>
                <w:lang w:eastAsia="fr-FR"/>
              </w:rPr>
              <w:t>pratiqués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9B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59289C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9D" w14:textId="77777777" w:rsidR="00B01181" w:rsidRPr="001F439C" w:rsidRDefault="00B01181" w:rsidP="00B01181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01181" w:rsidRPr="001F439C" w14:paraId="145928A5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8A0" w14:textId="1A88BFEE" w:rsidR="00B01181" w:rsidRPr="00DC6096" w:rsidRDefault="00B01181" w:rsidP="00B01181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 xml:space="preserve">Affichage en </w:t>
            </w:r>
            <w:r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salle des soins /consultation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A1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A2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A3" w14:textId="77777777" w:rsidR="00B01181" w:rsidRPr="001F439C" w:rsidRDefault="00B01181" w:rsidP="00B01181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01181" w:rsidRPr="001F439C" w14:paraId="145928AB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8A6" w14:textId="77777777" w:rsidR="00B01181" w:rsidRPr="00DC6096" w:rsidRDefault="00B01181" w:rsidP="00B01181">
            <w:pPr>
              <w:jc w:val="right"/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</w:pPr>
            <w:r w:rsidRPr="4299CE15">
              <w:rPr>
                <w:rFonts w:ascii="Arial Narrow" w:eastAsia="Arial Narrow" w:hAnsi="Arial Narrow" w:cs="Arial Narrow"/>
                <w:color w:val="146791"/>
                <w:sz w:val="18"/>
                <w:szCs w:val="18"/>
                <w:lang w:eastAsia="fr-FR"/>
              </w:rPr>
              <w:t>Affichage en salle d'attente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A7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A8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A9" w14:textId="77777777" w:rsidR="00B01181" w:rsidRPr="001F439C" w:rsidRDefault="00B01181" w:rsidP="00B01181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01181" w:rsidRPr="001F439C" w14:paraId="145928B7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8B2" w14:textId="2BE8B219" w:rsidR="00B01181" w:rsidRPr="004D403F" w:rsidRDefault="00B01181" w:rsidP="00B01181">
            <w:pPr>
              <w:rPr>
                <w:rFonts w:ascii="Arial Narrow" w:eastAsia="Arial Narrow" w:hAnsi="Arial Narrow" w:cs="Arial Narrow"/>
                <w:b/>
                <w:color w:val="146791"/>
                <w:sz w:val="18"/>
                <w:szCs w:val="18"/>
                <w:lang w:eastAsia="fr-FR"/>
              </w:rPr>
            </w:pPr>
            <w:r w:rsidRPr="004D403F">
              <w:rPr>
                <w:rFonts w:ascii="Arial Narrow" w:eastAsia="Arial Narrow" w:hAnsi="Arial Narrow" w:cs="Arial Narrow"/>
                <w:b/>
                <w:color w:val="1F497D" w:themeColor="text2"/>
                <w:sz w:val="18"/>
                <w:szCs w:val="18"/>
                <w:lang w:eastAsia="fr-FR"/>
              </w:rPr>
              <w:t>Existence SITE INTERNET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B3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B4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8B5" w14:textId="77777777" w:rsidR="00B01181" w:rsidRPr="001F439C" w:rsidRDefault="00B01181" w:rsidP="00B01181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B01181" w:rsidRPr="001F439C" w14:paraId="2CE1596C" w14:textId="77777777" w:rsidTr="00345092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0D8B" w14:textId="67BAD50B" w:rsidR="00B01181" w:rsidRPr="004D403F" w:rsidRDefault="00B01181" w:rsidP="00B01181">
            <w:pPr>
              <w:jc w:val="right"/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</w:pPr>
            <w:r w:rsidRPr="004D403F">
              <w:rPr>
                <w:rFonts w:ascii="Arial Narrow" w:eastAsia="Arial Narrow" w:hAnsi="Arial Narrow" w:cs="Arial Narrow"/>
                <w:color w:val="1F497D" w:themeColor="text2"/>
                <w:sz w:val="18"/>
                <w:szCs w:val="18"/>
                <w:lang w:eastAsia="fr-FR"/>
              </w:rPr>
              <w:lastRenderedPageBreak/>
              <w:t>Si OUI: rubrique "Information sur les honoraires"?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2F97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21C8021" w14:textId="77777777" w:rsidR="00B01181" w:rsidRPr="001F439C" w:rsidRDefault="00B01181" w:rsidP="00B01181">
            <w:pPr>
              <w:jc w:val="center"/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6EBE" w14:textId="77777777" w:rsidR="00B01181" w:rsidRPr="001F439C" w:rsidRDefault="00B01181" w:rsidP="00B01181">
            <w:pPr>
              <w:rPr>
                <w:rFonts w:ascii="Stone Sans ITC TT-Semi" w:hAnsi="Stone Sans ITC TT-Semi"/>
                <w:b/>
                <w:bCs/>
                <w:sz w:val="16"/>
                <w:szCs w:val="20"/>
                <w:lang w:eastAsia="fr-FR"/>
              </w:rPr>
            </w:pPr>
          </w:p>
        </w:tc>
      </w:tr>
    </w:tbl>
    <w:p w14:paraId="14592933" w14:textId="77777777" w:rsidR="00760BC0" w:rsidRDefault="00760BC0" w:rsidP="00760BC0">
      <w:pPr>
        <w:rPr>
          <w:rFonts w:ascii="Stone Sans ITC TT-Semi" w:hAnsi="Stone Sans ITC TT-Semi"/>
          <w:b/>
          <w:sz w:val="18"/>
        </w:rPr>
      </w:pPr>
    </w:p>
    <w:p w14:paraId="14592937" w14:textId="77777777" w:rsidR="000F1274" w:rsidRDefault="000F1274" w:rsidP="000F1274">
      <w:pPr>
        <w:rPr>
          <w:rFonts w:ascii="Arial Narrow" w:hAnsi="Arial Narrow"/>
          <w:b/>
          <w:sz w:val="18"/>
          <w:u w:val="single"/>
        </w:rPr>
      </w:pPr>
    </w:p>
    <w:p w14:paraId="1459294B" w14:textId="3A619F48" w:rsidR="00EC7BDF" w:rsidRPr="00DD7F5E" w:rsidRDefault="0072754A" w:rsidP="00760BC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J</w:t>
      </w:r>
      <w:r w:rsidR="00EC7BDF" w:rsidRPr="00DD7F5E">
        <w:rPr>
          <w:rFonts w:ascii="Arial Narrow" w:hAnsi="Arial Narrow"/>
          <w:b/>
        </w:rPr>
        <w:t>e certifie sur l’honneur l’exactitude des rensei</w:t>
      </w:r>
      <w:r w:rsidR="009F5BF8">
        <w:rPr>
          <w:rFonts w:ascii="Arial Narrow" w:hAnsi="Arial Narrow"/>
          <w:b/>
        </w:rPr>
        <w:t>gnements portés sur ce document.</w:t>
      </w:r>
    </w:p>
    <w:p w14:paraId="1459294C" w14:textId="733046C6" w:rsidR="00EC7BDF" w:rsidRDefault="00EC7BDF" w:rsidP="00760BC0">
      <w:pPr>
        <w:rPr>
          <w:rFonts w:ascii="Arial Narrow" w:hAnsi="Arial Narrow"/>
          <w:b/>
        </w:rPr>
      </w:pPr>
    </w:p>
    <w:p w14:paraId="1E1805D4" w14:textId="77777777" w:rsidR="00A83E36" w:rsidRPr="00DD7F5E" w:rsidRDefault="00A83E36" w:rsidP="00760BC0">
      <w:pPr>
        <w:rPr>
          <w:rFonts w:ascii="Arial Narrow" w:hAnsi="Arial Narrow"/>
          <w:b/>
        </w:rPr>
      </w:pPr>
    </w:p>
    <w:p w14:paraId="2EE01333" w14:textId="77777777" w:rsidR="00A83E36" w:rsidRDefault="00EC7BDF" w:rsidP="00F64F5C">
      <w:pPr>
        <w:rPr>
          <w:rFonts w:ascii="Arial Narrow" w:hAnsi="Arial Narrow"/>
          <w:b/>
        </w:rPr>
      </w:pPr>
      <w:r w:rsidRPr="00DD7F5E">
        <w:rPr>
          <w:rFonts w:ascii="Arial Narrow" w:hAnsi="Arial Narrow"/>
          <w:b/>
        </w:rPr>
        <w:t>Le :</w:t>
      </w:r>
      <w:r w:rsidR="00F64F5C" w:rsidRPr="00DD7F5E">
        <w:rPr>
          <w:rFonts w:ascii="Arial Narrow" w:hAnsi="Arial Narrow"/>
          <w:b/>
        </w:rPr>
        <w:t xml:space="preserve"> </w:t>
      </w:r>
    </w:p>
    <w:p w14:paraId="1459294E" w14:textId="1AA45F13" w:rsidR="00F64F5C" w:rsidRPr="00DD7F5E" w:rsidRDefault="00F64F5C" w:rsidP="00F64F5C">
      <w:pPr>
        <w:rPr>
          <w:rFonts w:ascii="Arial Narrow" w:hAnsi="Arial Narrow"/>
          <w:b/>
        </w:rPr>
      </w:pPr>
      <w:r w:rsidRPr="00DD7F5E">
        <w:rPr>
          <w:rFonts w:ascii="Arial Narrow" w:hAnsi="Arial Narrow"/>
          <w:b/>
        </w:rPr>
        <w:tab/>
      </w:r>
      <w:r w:rsidRPr="00DD7F5E">
        <w:rPr>
          <w:rFonts w:ascii="Arial Narrow" w:hAnsi="Arial Narrow"/>
          <w:b/>
        </w:rPr>
        <w:tab/>
      </w:r>
      <w:r w:rsidRPr="00DD7F5E">
        <w:rPr>
          <w:rFonts w:ascii="Arial Narrow" w:hAnsi="Arial Narrow"/>
          <w:b/>
        </w:rPr>
        <w:tab/>
      </w:r>
      <w:r w:rsidRPr="00DD7F5E">
        <w:rPr>
          <w:rFonts w:ascii="Arial Narrow" w:hAnsi="Arial Narrow"/>
          <w:b/>
        </w:rPr>
        <w:tab/>
      </w:r>
      <w:r w:rsidRPr="00DD7F5E">
        <w:rPr>
          <w:rFonts w:ascii="Arial Narrow" w:hAnsi="Arial Narrow"/>
          <w:b/>
        </w:rPr>
        <w:tab/>
      </w:r>
      <w:r w:rsidRPr="00DD7F5E">
        <w:rPr>
          <w:rFonts w:ascii="Arial Narrow" w:hAnsi="Arial Narrow"/>
          <w:b/>
        </w:rPr>
        <w:tab/>
      </w:r>
      <w:r w:rsidRPr="00DD7F5E">
        <w:rPr>
          <w:rFonts w:ascii="Arial Narrow" w:hAnsi="Arial Narrow"/>
          <w:b/>
        </w:rPr>
        <w:tab/>
      </w:r>
      <w:r w:rsidRPr="00DD7F5E">
        <w:rPr>
          <w:rFonts w:ascii="Arial Narrow" w:hAnsi="Arial Narrow"/>
          <w:b/>
        </w:rPr>
        <w:tab/>
      </w:r>
      <w:r w:rsidRPr="00DD7F5E">
        <w:rPr>
          <w:rFonts w:ascii="Arial Narrow" w:hAnsi="Arial Narrow"/>
          <w:b/>
        </w:rPr>
        <w:tab/>
      </w:r>
      <w:r w:rsidRPr="00DD7F5E">
        <w:rPr>
          <w:rFonts w:ascii="Arial Narrow" w:hAnsi="Arial Narrow"/>
          <w:b/>
        </w:rPr>
        <w:tab/>
      </w:r>
      <w:r w:rsidRPr="00DD7F5E">
        <w:rPr>
          <w:rFonts w:ascii="Arial Narrow" w:hAnsi="Arial Narrow"/>
          <w:b/>
        </w:rPr>
        <w:tab/>
      </w:r>
      <w:r w:rsidRPr="00DD7F5E">
        <w:rPr>
          <w:rFonts w:ascii="Arial Narrow" w:hAnsi="Arial Narrow"/>
          <w:b/>
        </w:rPr>
        <w:tab/>
      </w:r>
      <w:r w:rsidRPr="00DD7F5E">
        <w:rPr>
          <w:rFonts w:ascii="Arial Narrow" w:hAnsi="Arial Narrow"/>
          <w:b/>
        </w:rPr>
        <w:tab/>
      </w:r>
    </w:p>
    <w:p w14:paraId="1459294F" w14:textId="77777777" w:rsidR="00EC7BDF" w:rsidRPr="00DD7F5E" w:rsidRDefault="00EC7BDF" w:rsidP="00760BC0">
      <w:pPr>
        <w:rPr>
          <w:rFonts w:ascii="Arial Narrow" w:hAnsi="Arial Narrow"/>
          <w:b/>
        </w:rPr>
      </w:pPr>
    </w:p>
    <w:p w14:paraId="14592951" w14:textId="5B29A7AF" w:rsidR="00EC7BDF" w:rsidRDefault="0011792E" w:rsidP="00760BC0">
      <w:pPr>
        <w:rPr>
          <w:rFonts w:ascii="Arial Narrow" w:hAnsi="Arial Narrow"/>
          <w:b/>
        </w:rPr>
      </w:pPr>
      <w:r w:rsidRPr="009607E8">
        <w:rPr>
          <w:rFonts w:ascii="Arial Narrow" w:hAnsi="Arial Narrow"/>
          <w:b/>
        </w:rPr>
        <w:t>Les conseillers ordinaux</w:t>
      </w:r>
      <w:r w:rsidRPr="009607E8">
        <w:rPr>
          <w:rFonts w:ascii="Arial Narrow" w:hAnsi="Arial Narrow"/>
          <w:b/>
        </w:rPr>
        <w:tab/>
      </w:r>
      <w:r w:rsidRPr="009607E8">
        <w:rPr>
          <w:rFonts w:ascii="Arial Narrow" w:hAnsi="Arial Narrow"/>
          <w:b/>
        </w:rPr>
        <w:tab/>
      </w:r>
      <w:r w:rsidRPr="009607E8">
        <w:rPr>
          <w:rFonts w:ascii="Arial Narrow" w:hAnsi="Arial Narrow"/>
          <w:b/>
        </w:rPr>
        <w:tab/>
      </w:r>
      <w:r w:rsidRPr="009607E8">
        <w:rPr>
          <w:rFonts w:ascii="Arial Narrow" w:hAnsi="Arial Narrow"/>
          <w:b/>
        </w:rPr>
        <w:tab/>
      </w:r>
      <w:r w:rsidRPr="009607E8">
        <w:rPr>
          <w:rFonts w:ascii="Arial Narrow" w:hAnsi="Arial Narrow"/>
          <w:b/>
        </w:rPr>
        <w:tab/>
      </w:r>
      <w:r w:rsidRPr="009607E8">
        <w:rPr>
          <w:rFonts w:ascii="Arial Narrow" w:hAnsi="Arial Narrow"/>
          <w:b/>
        </w:rPr>
        <w:tab/>
      </w:r>
      <w:r w:rsidRPr="009607E8">
        <w:rPr>
          <w:rFonts w:ascii="Arial Narrow" w:hAnsi="Arial Narrow"/>
          <w:b/>
        </w:rPr>
        <w:tab/>
      </w:r>
      <w:r w:rsidRPr="009607E8">
        <w:rPr>
          <w:rFonts w:ascii="Arial Narrow" w:hAnsi="Arial Narrow"/>
          <w:b/>
        </w:rPr>
        <w:tab/>
        <w:t>le Titulaire du cabinet</w:t>
      </w:r>
    </w:p>
    <w:p w14:paraId="671B125E" w14:textId="77777777" w:rsidR="009607E8" w:rsidRDefault="009607E8" w:rsidP="009607E8">
      <w:pPr>
        <w:ind w:left="7080" w:firstLine="708"/>
        <w:rPr>
          <w:rFonts w:ascii="Arial Narrow" w:hAnsi="Arial Narrow"/>
          <w:b/>
          <w:i/>
          <w:sz w:val="18"/>
        </w:rPr>
      </w:pPr>
    </w:p>
    <w:p w14:paraId="3181A14B" w14:textId="23E01890" w:rsidR="009607E8" w:rsidRPr="009607E8" w:rsidRDefault="009607E8" w:rsidP="009607E8">
      <w:pPr>
        <w:ind w:left="7080" w:firstLine="708"/>
        <w:rPr>
          <w:rFonts w:ascii="Arial Narrow" w:hAnsi="Arial Narrow"/>
          <w:b/>
          <w:i/>
          <w:sz w:val="18"/>
        </w:rPr>
      </w:pPr>
      <w:r w:rsidRPr="009607E8">
        <w:rPr>
          <w:rFonts w:ascii="Arial Narrow" w:hAnsi="Arial Narrow"/>
          <w:b/>
          <w:i/>
          <w:sz w:val="18"/>
        </w:rPr>
        <w:t>Nom prénom et signature</w:t>
      </w:r>
    </w:p>
    <w:p w14:paraId="14592952" w14:textId="2084DB5C" w:rsidR="00EC7BDF" w:rsidRPr="009607E8" w:rsidRDefault="009607E8" w:rsidP="00760BC0">
      <w:pPr>
        <w:rPr>
          <w:rFonts w:ascii="Arial Narrow" w:hAnsi="Arial Narrow"/>
          <w:b/>
          <w:i/>
          <w:sz w:val="18"/>
        </w:rPr>
      </w:pPr>
      <w:r w:rsidRPr="009607E8">
        <w:rPr>
          <w:rFonts w:ascii="Arial Narrow" w:hAnsi="Arial Narrow"/>
          <w:b/>
          <w:i/>
          <w:sz w:val="18"/>
        </w:rPr>
        <w:t>Nom</w:t>
      </w:r>
      <w:r>
        <w:rPr>
          <w:rFonts w:ascii="Arial Narrow" w:hAnsi="Arial Narrow"/>
          <w:b/>
          <w:i/>
          <w:sz w:val="18"/>
        </w:rPr>
        <w:t>s</w:t>
      </w:r>
      <w:r w:rsidRPr="009607E8">
        <w:rPr>
          <w:rFonts w:ascii="Arial Narrow" w:hAnsi="Arial Narrow"/>
          <w:b/>
          <w:i/>
          <w:sz w:val="18"/>
        </w:rPr>
        <w:t xml:space="preserve"> prénom</w:t>
      </w:r>
      <w:r>
        <w:rPr>
          <w:rFonts w:ascii="Arial Narrow" w:hAnsi="Arial Narrow"/>
          <w:b/>
          <w:i/>
          <w:sz w:val="18"/>
        </w:rPr>
        <w:t>s</w:t>
      </w:r>
      <w:r w:rsidRPr="009607E8">
        <w:rPr>
          <w:rFonts w:ascii="Arial Narrow" w:hAnsi="Arial Narrow"/>
          <w:b/>
          <w:i/>
          <w:sz w:val="18"/>
        </w:rPr>
        <w:t xml:space="preserve"> et signature</w:t>
      </w:r>
      <w:r>
        <w:rPr>
          <w:rFonts w:ascii="Arial Narrow" w:hAnsi="Arial Narrow"/>
          <w:b/>
          <w:i/>
          <w:sz w:val="18"/>
        </w:rPr>
        <w:t>s</w:t>
      </w:r>
    </w:p>
    <w:sectPr w:rsidR="00EC7BDF" w:rsidRPr="009607E8" w:rsidSect="00345092">
      <w:headerReference w:type="even" r:id="rId12"/>
      <w:headerReference w:type="default" r:id="rId13"/>
      <w:footerReference w:type="default" r:id="rId14"/>
      <w:headerReference w:type="first" r:id="rId15"/>
      <w:pgSz w:w="11899" w:h="16840"/>
      <w:pgMar w:top="720" w:right="720" w:bottom="720" w:left="720" w:header="167" w:footer="48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6D24" w14:textId="77777777" w:rsidR="0065557F" w:rsidRDefault="0065557F">
      <w:r>
        <w:separator/>
      </w:r>
    </w:p>
  </w:endnote>
  <w:endnote w:type="continuationSeparator" w:id="0">
    <w:p w14:paraId="699CB634" w14:textId="77777777" w:rsidR="0065557F" w:rsidRDefault="0065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TC TT-Sem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1885590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72378" w14:textId="205A6F28" w:rsidR="00861EC1" w:rsidRPr="00126302" w:rsidRDefault="00861EC1">
            <w:pPr>
              <w:pStyle w:val="Pieddepage"/>
              <w:jc w:val="right"/>
              <w:rPr>
                <w:sz w:val="16"/>
                <w:szCs w:val="16"/>
              </w:rPr>
            </w:pPr>
            <w:r w:rsidRPr="00126302">
              <w:rPr>
                <w:sz w:val="16"/>
                <w:szCs w:val="16"/>
              </w:rPr>
              <w:t xml:space="preserve">Page </w:t>
            </w:r>
            <w:r w:rsidRPr="00126302">
              <w:rPr>
                <w:b/>
                <w:bCs/>
                <w:sz w:val="16"/>
                <w:szCs w:val="16"/>
              </w:rPr>
              <w:fldChar w:fldCharType="begin"/>
            </w:r>
            <w:r w:rsidRPr="00126302">
              <w:rPr>
                <w:b/>
                <w:bCs/>
                <w:sz w:val="16"/>
                <w:szCs w:val="16"/>
              </w:rPr>
              <w:instrText>PAGE</w:instrText>
            </w:r>
            <w:r w:rsidRPr="00126302">
              <w:rPr>
                <w:b/>
                <w:bCs/>
                <w:sz w:val="16"/>
                <w:szCs w:val="16"/>
              </w:rPr>
              <w:fldChar w:fldCharType="separate"/>
            </w:r>
            <w:r w:rsidRPr="00126302">
              <w:rPr>
                <w:b/>
                <w:bCs/>
                <w:sz w:val="16"/>
                <w:szCs w:val="16"/>
              </w:rPr>
              <w:t>2</w:t>
            </w:r>
            <w:r w:rsidRPr="00126302">
              <w:rPr>
                <w:b/>
                <w:bCs/>
                <w:sz w:val="16"/>
                <w:szCs w:val="16"/>
              </w:rPr>
              <w:fldChar w:fldCharType="end"/>
            </w:r>
            <w:r w:rsidRPr="00126302">
              <w:rPr>
                <w:sz w:val="16"/>
                <w:szCs w:val="16"/>
              </w:rPr>
              <w:t xml:space="preserve"> </w:t>
            </w:r>
            <w:r w:rsidR="00345092">
              <w:rPr>
                <w:sz w:val="16"/>
                <w:szCs w:val="16"/>
              </w:rPr>
              <w:t>/</w:t>
            </w:r>
            <w:r w:rsidRPr="00126302">
              <w:rPr>
                <w:b/>
                <w:bCs/>
                <w:sz w:val="16"/>
                <w:szCs w:val="16"/>
              </w:rPr>
              <w:fldChar w:fldCharType="begin"/>
            </w:r>
            <w:r w:rsidRPr="00126302">
              <w:rPr>
                <w:b/>
                <w:bCs/>
                <w:sz w:val="16"/>
                <w:szCs w:val="16"/>
              </w:rPr>
              <w:instrText>NUMPAGES</w:instrText>
            </w:r>
            <w:r w:rsidRPr="00126302">
              <w:rPr>
                <w:b/>
                <w:bCs/>
                <w:sz w:val="16"/>
                <w:szCs w:val="16"/>
              </w:rPr>
              <w:fldChar w:fldCharType="separate"/>
            </w:r>
            <w:r w:rsidRPr="00126302">
              <w:rPr>
                <w:b/>
                <w:bCs/>
                <w:sz w:val="16"/>
                <w:szCs w:val="16"/>
              </w:rPr>
              <w:t>2</w:t>
            </w:r>
            <w:r w:rsidRPr="0012630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4592960" w14:textId="31BE6693" w:rsidR="00760BC0" w:rsidRPr="00126302" w:rsidRDefault="00760BC0" w:rsidP="00760BC0">
    <w:pPr>
      <w:pStyle w:val="Pieddepage"/>
      <w:pBdr>
        <w:left w:val="single" w:sz="12" w:space="4" w:color="1E9AD9"/>
        <w:bottom w:val="single" w:sz="12" w:space="1" w:color="1E9AD9"/>
      </w:pBdr>
      <w:tabs>
        <w:tab w:val="clear" w:pos="4536"/>
        <w:tab w:val="clear" w:pos="9072"/>
        <w:tab w:val="right" w:pos="10773"/>
      </w:tabs>
      <w:rPr>
        <w:rFonts w:ascii="Arial Black" w:hAnsi="Arial Black"/>
        <w:b/>
        <w:color w:val="1E9AD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78EF" w14:textId="77777777" w:rsidR="0065557F" w:rsidRDefault="0065557F">
      <w:r>
        <w:separator/>
      </w:r>
    </w:p>
  </w:footnote>
  <w:footnote w:type="continuationSeparator" w:id="0">
    <w:p w14:paraId="4AFC7726" w14:textId="77777777" w:rsidR="0065557F" w:rsidRDefault="0065557F">
      <w:r>
        <w:continuationSeparator/>
      </w:r>
    </w:p>
  </w:footnote>
  <w:footnote w:id="1">
    <w:p w14:paraId="1459296B" w14:textId="19CFD8B1" w:rsidR="003B5E95" w:rsidRDefault="003B5E95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295D" w14:textId="25627995" w:rsidR="00D44E83" w:rsidRDefault="00D44E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295E" w14:textId="4DDF0765" w:rsidR="00D44E83" w:rsidRDefault="00333031" w:rsidP="003A5B62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66432" behindDoc="1" locked="0" layoutInCell="1" allowOverlap="0" wp14:anchorId="67A6D80A" wp14:editId="3136C2C7">
              <wp:simplePos x="0" y="0"/>
              <wp:positionH relativeFrom="margin">
                <wp:posOffset>51207</wp:posOffset>
              </wp:positionH>
              <wp:positionV relativeFrom="page">
                <wp:posOffset>187960</wp:posOffset>
              </wp:positionV>
              <wp:extent cx="7258050" cy="267970"/>
              <wp:effectExtent l="0" t="0" r="0" b="0"/>
              <wp:wrapSquare wrapText="bothSides"/>
              <wp:docPr id="2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58050" cy="26797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D85B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296D154" w14:textId="651C16F4" w:rsidR="001B275F" w:rsidRPr="00534604" w:rsidRDefault="001B275F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CE33"/>
                                </w:rPr>
                              </w:pPr>
                              <w:r w:rsidRPr="007221F3">
                                <w:rPr>
                                  <w:caps/>
                                  <w:color w:val="FFD85B"/>
                                </w:rPr>
                                <w:t>VISITE DE CONFORMITÉ DES CABINETS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7A6D80A" id="Rectangle 197" o:spid="_x0000_s1026" style="position:absolute;margin-left:4.05pt;margin-top:14.8pt;width:571.5pt;height:21.1pt;z-index:-251650048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D85B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296D154" w14:textId="651C16F4" w:rsidR="001B275F" w:rsidRPr="00534604" w:rsidRDefault="001B275F">
                        <w:pPr>
                          <w:pStyle w:val="En-tte"/>
                          <w:jc w:val="center"/>
                          <w:rPr>
                            <w:caps/>
                            <w:color w:val="FFCE33"/>
                          </w:rPr>
                        </w:pPr>
                        <w:r w:rsidRPr="007221F3">
                          <w:rPr>
                            <w:caps/>
                            <w:color w:val="FFD85B"/>
                          </w:rPr>
                          <w:t>VISITE DE CONFORMITÉ DES CABINETS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2961" w14:textId="75144330" w:rsidR="00D44E83" w:rsidRDefault="00D44E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9E9"/>
    <w:multiLevelType w:val="hybridMultilevel"/>
    <w:tmpl w:val="5756F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F328D"/>
    <w:multiLevelType w:val="hybridMultilevel"/>
    <w:tmpl w:val="9CF28A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2C65"/>
    <w:multiLevelType w:val="hybridMultilevel"/>
    <w:tmpl w:val="C284BF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C146A"/>
    <w:multiLevelType w:val="hybridMultilevel"/>
    <w:tmpl w:val="A838DB0A"/>
    <w:lvl w:ilvl="0" w:tplc="583437A8">
      <w:numFmt w:val="bullet"/>
      <w:lvlText w:val="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3B669BA"/>
    <w:multiLevelType w:val="hybridMultilevel"/>
    <w:tmpl w:val="AAD4FB86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EE"/>
    <w:rsid w:val="0004445B"/>
    <w:rsid w:val="00057A3E"/>
    <w:rsid w:val="00087AEE"/>
    <w:rsid w:val="00092229"/>
    <w:rsid w:val="000E42BA"/>
    <w:rsid w:val="000F1274"/>
    <w:rsid w:val="00106BF2"/>
    <w:rsid w:val="0011792E"/>
    <w:rsid w:val="00126302"/>
    <w:rsid w:val="0014700A"/>
    <w:rsid w:val="00177427"/>
    <w:rsid w:val="001A58D8"/>
    <w:rsid w:val="001B275F"/>
    <w:rsid w:val="001B7D35"/>
    <w:rsid w:val="001C4C79"/>
    <w:rsid w:val="001E715F"/>
    <w:rsid w:val="001F16D5"/>
    <w:rsid w:val="001F3767"/>
    <w:rsid w:val="0020042A"/>
    <w:rsid w:val="0022107A"/>
    <w:rsid w:val="00247043"/>
    <w:rsid w:val="002521C7"/>
    <w:rsid w:val="002752C1"/>
    <w:rsid w:val="002835A5"/>
    <w:rsid w:val="002B0B8D"/>
    <w:rsid w:val="002D4037"/>
    <w:rsid w:val="002D78D2"/>
    <w:rsid w:val="00316564"/>
    <w:rsid w:val="00324CA2"/>
    <w:rsid w:val="00333031"/>
    <w:rsid w:val="00345092"/>
    <w:rsid w:val="003467FA"/>
    <w:rsid w:val="00352830"/>
    <w:rsid w:val="0038630A"/>
    <w:rsid w:val="003A411D"/>
    <w:rsid w:val="003A5B62"/>
    <w:rsid w:val="003A73A7"/>
    <w:rsid w:val="003B5E95"/>
    <w:rsid w:val="003E76AE"/>
    <w:rsid w:val="003F193C"/>
    <w:rsid w:val="003F36F7"/>
    <w:rsid w:val="004048FB"/>
    <w:rsid w:val="004861F5"/>
    <w:rsid w:val="004B05DE"/>
    <w:rsid w:val="004B486E"/>
    <w:rsid w:val="004D403F"/>
    <w:rsid w:val="00534604"/>
    <w:rsid w:val="00544F70"/>
    <w:rsid w:val="00560EAC"/>
    <w:rsid w:val="00561028"/>
    <w:rsid w:val="00572E85"/>
    <w:rsid w:val="00575C24"/>
    <w:rsid w:val="00595376"/>
    <w:rsid w:val="005A5585"/>
    <w:rsid w:val="005E66C4"/>
    <w:rsid w:val="005F4258"/>
    <w:rsid w:val="00621ABA"/>
    <w:rsid w:val="00623F46"/>
    <w:rsid w:val="006278AC"/>
    <w:rsid w:val="00653123"/>
    <w:rsid w:val="0065557F"/>
    <w:rsid w:val="0065669B"/>
    <w:rsid w:val="00672D07"/>
    <w:rsid w:val="00677E01"/>
    <w:rsid w:val="006B3464"/>
    <w:rsid w:val="006C3DE0"/>
    <w:rsid w:val="006E535D"/>
    <w:rsid w:val="00714485"/>
    <w:rsid w:val="007221F3"/>
    <w:rsid w:val="007231A9"/>
    <w:rsid w:val="0072754A"/>
    <w:rsid w:val="00740890"/>
    <w:rsid w:val="00742318"/>
    <w:rsid w:val="0075562F"/>
    <w:rsid w:val="00760BC0"/>
    <w:rsid w:val="00776BBF"/>
    <w:rsid w:val="00784590"/>
    <w:rsid w:val="007D2F24"/>
    <w:rsid w:val="007D3283"/>
    <w:rsid w:val="007E236B"/>
    <w:rsid w:val="00835468"/>
    <w:rsid w:val="008503A5"/>
    <w:rsid w:val="00861EC1"/>
    <w:rsid w:val="008D086D"/>
    <w:rsid w:val="00907775"/>
    <w:rsid w:val="009112C4"/>
    <w:rsid w:val="00946B1F"/>
    <w:rsid w:val="00953856"/>
    <w:rsid w:val="009607E8"/>
    <w:rsid w:val="009626AB"/>
    <w:rsid w:val="009905FA"/>
    <w:rsid w:val="009962C0"/>
    <w:rsid w:val="009B313D"/>
    <w:rsid w:val="009D4593"/>
    <w:rsid w:val="009E6A3D"/>
    <w:rsid w:val="009F5BF8"/>
    <w:rsid w:val="00A67717"/>
    <w:rsid w:val="00A83E36"/>
    <w:rsid w:val="00A84234"/>
    <w:rsid w:val="00AB1DB6"/>
    <w:rsid w:val="00AC00C2"/>
    <w:rsid w:val="00AC56C5"/>
    <w:rsid w:val="00AF4610"/>
    <w:rsid w:val="00AF70DF"/>
    <w:rsid w:val="00B01181"/>
    <w:rsid w:val="00B504C3"/>
    <w:rsid w:val="00B94AC6"/>
    <w:rsid w:val="00BA00A6"/>
    <w:rsid w:val="00BB1643"/>
    <w:rsid w:val="00BC70DC"/>
    <w:rsid w:val="00C31174"/>
    <w:rsid w:val="00C316C4"/>
    <w:rsid w:val="00C51A67"/>
    <w:rsid w:val="00D010BB"/>
    <w:rsid w:val="00D0110D"/>
    <w:rsid w:val="00D0627B"/>
    <w:rsid w:val="00D10451"/>
    <w:rsid w:val="00D209CD"/>
    <w:rsid w:val="00D44E83"/>
    <w:rsid w:val="00D4524C"/>
    <w:rsid w:val="00D45A7F"/>
    <w:rsid w:val="00D57470"/>
    <w:rsid w:val="00D83AD2"/>
    <w:rsid w:val="00D95FBB"/>
    <w:rsid w:val="00DA74E7"/>
    <w:rsid w:val="00DC6096"/>
    <w:rsid w:val="00DD7F5E"/>
    <w:rsid w:val="00DE6CF6"/>
    <w:rsid w:val="00E3525A"/>
    <w:rsid w:val="00EA6247"/>
    <w:rsid w:val="00EC3C96"/>
    <w:rsid w:val="00EC7BDF"/>
    <w:rsid w:val="00EE6D2C"/>
    <w:rsid w:val="00F1779F"/>
    <w:rsid w:val="00F43A8E"/>
    <w:rsid w:val="00F6317A"/>
    <w:rsid w:val="00F64F5C"/>
    <w:rsid w:val="00FC03A3"/>
    <w:rsid w:val="00FD4B85"/>
    <w:rsid w:val="00FD7BE3"/>
    <w:rsid w:val="00FE0618"/>
    <w:rsid w:val="00FE5408"/>
    <w:rsid w:val="07548ACE"/>
    <w:rsid w:val="118E4497"/>
    <w:rsid w:val="137C794A"/>
    <w:rsid w:val="1C7231AC"/>
    <w:rsid w:val="1E0E020D"/>
    <w:rsid w:val="1E779C70"/>
    <w:rsid w:val="23E349CC"/>
    <w:rsid w:val="272A2D27"/>
    <w:rsid w:val="39F82B38"/>
    <w:rsid w:val="3A46E4AE"/>
    <w:rsid w:val="3EA6959B"/>
    <w:rsid w:val="4299CE15"/>
    <w:rsid w:val="4D841F29"/>
    <w:rsid w:val="548DF6A8"/>
    <w:rsid w:val="55102438"/>
    <w:rsid w:val="58C0AF70"/>
    <w:rsid w:val="5958B0F7"/>
    <w:rsid w:val="5AE014BB"/>
    <w:rsid w:val="5BAF0856"/>
    <w:rsid w:val="796CDC16"/>
    <w:rsid w:val="7B0F8E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45924E2"/>
  <w15:docId w15:val="{97C35A19-2B49-415D-B95A-2BD56FB1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Rounded MT Bold" w:eastAsia="Arial Rounded MT Bold" w:hAnsi="Arial Rounded MT Bold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4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CF6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67554D"/>
  </w:style>
  <w:style w:type="character" w:customStyle="1" w:styleId="NotedebasdepageCar">
    <w:name w:val="Note de bas de page Car"/>
    <w:basedOn w:val="Policepardfaut"/>
    <w:link w:val="Notedebasdepage"/>
    <w:uiPriority w:val="99"/>
    <w:rsid w:val="0067554D"/>
    <w:rPr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unhideWhenUsed/>
    <w:rsid w:val="0067554D"/>
    <w:rPr>
      <w:vertAlign w:val="superscript"/>
    </w:rPr>
  </w:style>
  <w:style w:type="paragraph" w:styleId="NormalWeb">
    <w:name w:val="Normal (Web)"/>
    <w:basedOn w:val="Normal"/>
    <w:uiPriority w:val="99"/>
    <w:rsid w:val="00DB04E4"/>
    <w:pPr>
      <w:spacing w:beforeLines="1" w:afterLines="1"/>
    </w:pPr>
    <w:rPr>
      <w:rFonts w:ascii="Times" w:hAnsi="Times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F69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690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F69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6907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3F6907"/>
  </w:style>
  <w:style w:type="character" w:styleId="Marquedecommentaire">
    <w:name w:val="annotation reference"/>
    <w:basedOn w:val="Policepardfaut"/>
    <w:uiPriority w:val="99"/>
    <w:semiHidden/>
    <w:unhideWhenUsed/>
    <w:rsid w:val="001E71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71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715F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71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715F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715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15F"/>
    <w:rPr>
      <w:rFonts w:ascii="Segoe UI" w:hAnsi="Segoe UI" w:cs="Segoe UI"/>
      <w:sz w:val="18"/>
      <w:szCs w:val="18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E715F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E715F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1E715F"/>
    <w:rPr>
      <w:vertAlign w:val="superscript"/>
    </w:rPr>
  </w:style>
  <w:style w:type="paragraph" w:styleId="Paragraphedeliste">
    <w:name w:val="List Paragraph"/>
    <w:basedOn w:val="Normal"/>
    <w:uiPriority w:val="72"/>
    <w:qFormat/>
    <w:rsid w:val="00DD7F5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60"/>
    <w:qFormat/>
    <w:rsid w:val="00D452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60"/>
    <w:rsid w:val="00D4524C"/>
    <w:rPr>
      <w:b/>
      <w:bCs/>
      <w:i/>
      <w:iCs/>
      <w:color w:val="4F81BD" w:themeColor="accent1"/>
      <w:sz w:val="24"/>
      <w:szCs w:val="24"/>
      <w:lang w:eastAsia="en-US"/>
    </w:rPr>
  </w:style>
  <w:style w:type="paragraph" w:customStyle="1" w:styleId="DecimalAligned">
    <w:name w:val="Decimal Aligned"/>
    <w:basedOn w:val="Normal"/>
    <w:uiPriority w:val="40"/>
    <w:qFormat/>
    <w:rsid w:val="009D4593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lang w:eastAsia="fr-FR"/>
    </w:rPr>
  </w:style>
  <w:style w:type="character" w:styleId="Accentuationlgre">
    <w:name w:val="Subtle Emphasis"/>
    <w:basedOn w:val="Policepardfaut"/>
    <w:uiPriority w:val="19"/>
    <w:qFormat/>
    <w:rsid w:val="009D4593"/>
    <w:rPr>
      <w:i/>
      <w:iCs/>
    </w:rPr>
  </w:style>
  <w:style w:type="table" w:styleId="Tramemoyenne2-Accent5">
    <w:name w:val="Medium Shading 2 Accent 5"/>
    <w:basedOn w:val="TableauNormal"/>
    <w:uiPriority w:val="64"/>
    <w:rsid w:val="009D459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dutableau">
    <w:name w:val="Table Grid"/>
    <w:basedOn w:val="TableauNormal"/>
    <w:uiPriority w:val="59"/>
    <w:rsid w:val="009D4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9DF4AFC7E724DA487704B1B7CEB26" ma:contentTypeVersion="13" ma:contentTypeDescription="Crée un document." ma:contentTypeScope="" ma:versionID="c09b613067ed8afc9655cd1237afdfb7">
  <xsd:schema xmlns:xsd="http://www.w3.org/2001/XMLSchema" xmlns:xs="http://www.w3.org/2001/XMLSchema" xmlns:p="http://schemas.microsoft.com/office/2006/metadata/properties" xmlns:ns3="ca4a0ac5-42f1-4b2a-9e15-566a3b0e5a74" xmlns:ns4="517b0931-2529-42a5-91be-75b13de9d729" targetNamespace="http://schemas.microsoft.com/office/2006/metadata/properties" ma:root="true" ma:fieldsID="c12d7f69656cfae1896cd6218a098119" ns3:_="" ns4:_="">
    <xsd:import namespace="ca4a0ac5-42f1-4b2a-9e15-566a3b0e5a74"/>
    <xsd:import namespace="517b0931-2529-42a5-91be-75b13de9d7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a0ac5-42f1-4b2a-9e15-566a3b0e5a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b0931-2529-42a5-91be-75b13de9d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AD5790-F41E-4418-95F8-D430409FD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a0ac5-42f1-4b2a-9e15-566a3b0e5a74"/>
    <ds:schemaRef ds:uri="517b0931-2529-42a5-91be-75b13de9d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D182C-2F02-4271-B8E8-0F86B0FC2C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AD64D9-79F3-4A87-977A-AC80400E1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6862FD-BFEB-421C-841E-66CA9C8BD0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382</Words>
  <Characters>3169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VISITE DE CONFORMITÉ DES CABINETS</vt:lpstr>
    </vt:vector>
  </TitlesOfParts>
  <Company>ONCD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VISITE DE CONFORMITÉ DES CABINETS</dc:title>
  <dc:creator>PH. LAURENT</dc:creator>
  <cp:lastModifiedBy>Camille Cochet</cp:lastModifiedBy>
  <cp:revision>2</cp:revision>
  <cp:lastPrinted>2021-09-02T07:36:00Z</cp:lastPrinted>
  <dcterms:created xsi:type="dcterms:W3CDTF">2021-12-09T08:37:00Z</dcterms:created>
  <dcterms:modified xsi:type="dcterms:W3CDTF">2021-12-09T08:37:00Z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0x010100E269DF4AFC7E724DA487704B1B7CEB26</vt:lpwstr>
  </property>
</Properties>
</file>