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FC5C" w14:textId="77777777" w:rsidR="008144AA" w:rsidRPr="006343B2" w:rsidRDefault="008144AA" w:rsidP="008144AA">
      <w:pPr>
        <w:spacing w:after="0" w:line="276" w:lineRule="auto"/>
        <w:ind w:right="-567"/>
        <w:rPr>
          <w:rFonts w:ascii="Omnes" w:hAnsi="Omnes" w:cs="Arial"/>
          <w:b/>
          <w:color w:val="006EB8"/>
          <w:sz w:val="72"/>
          <w:szCs w:val="56"/>
        </w:rPr>
      </w:pPr>
      <w:r w:rsidRPr="006343B2">
        <w:rPr>
          <w:rFonts w:ascii="Omnes" w:hAnsi="Omnes" w:cs="Arial"/>
          <w:b/>
          <w:color w:val="006EB8"/>
          <w:sz w:val="72"/>
          <w:szCs w:val="56"/>
        </w:rPr>
        <w:t>Formulaire de demande du droit d’usage par l’Exploitant non bénéficiaire de plein droit</w:t>
      </w:r>
    </w:p>
    <w:p w14:paraId="6DE431A9" w14:textId="77777777" w:rsidR="008144AA" w:rsidRPr="006343B2" w:rsidRDefault="008144AA" w:rsidP="008144AA">
      <w:pPr>
        <w:ind w:right="-567"/>
        <w:rPr>
          <w:rFonts w:ascii="Omnes" w:hAnsi="Omnes"/>
        </w:rPr>
      </w:pPr>
    </w:p>
    <w:p w14:paraId="70AA3442" w14:textId="77777777" w:rsidR="008144AA" w:rsidRDefault="008144AA" w:rsidP="008144AA">
      <w:pPr>
        <w:ind w:right="-567"/>
        <w:rPr>
          <w:rFonts w:ascii="Omnes" w:hAnsi="Omnes"/>
          <w:b/>
          <w:bCs/>
          <w:sz w:val="32"/>
          <w:szCs w:val="32"/>
        </w:rPr>
      </w:pPr>
    </w:p>
    <w:p w14:paraId="665201E0" w14:textId="3DE0B5C6" w:rsidR="008144AA" w:rsidRPr="006343B2" w:rsidRDefault="008144AA" w:rsidP="008144AA">
      <w:pPr>
        <w:ind w:right="-567"/>
        <w:rPr>
          <w:rFonts w:ascii="Omnes" w:hAnsi="Omnes"/>
          <w:b/>
          <w:bCs/>
          <w:sz w:val="32"/>
          <w:szCs w:val="32"/>
        </w:rPr>
      </w:pPr>
      <w:r w:rsidRPr="006343B2">
        <w:rPr>
          <w:rFonts w:ascii="Omnes" w:hAnsi="Omnes"/>
          <w:b/>
          <w:bCs/>
          <w:sz w:val="32"/>
          <w:szCs w:val="32"/>
        </w:rPr>
        <w:t>Formulaire de demande d'autorisation de la Marque "Identité visuelle"</w:t>
      </w:r>
    </w:p>
    <w:p w14:paraId="731ED45A" w14:textId="77777777" w:rsidR="008144AA" w:rsidRPr="00537419" w:rsidRDefault="008144AA" w:rsidP="008144AA">
      <w:pPr>
        <w:ind w:right="-567"/>
        <w:rPr>
          <w:rFonts w:ascii="Omnes" w:hAnsi="Omnes"/>
          <w:sz w:val="16"/>
          <w:szCs w:val="16"/>
        </w:rPr>
      </w:pPr>
    </w:p>
    <w:p w14:paraId="00C562B5" w14:textId="77777777" w:rsidR="008144AA" w:rsidRPr="00537419" w:rsidRDefault="008144AA" w:rsidP="008144AA">
      <w:pPr>
        <w:ind w:right="-709"/>
        <w:jc w:val="both"/>
        <w:rPr>
          <w:rFonts w:ascii="Omnes" w:hAnsi="Omnes"/>
        </w:rPr>
      </w:pPr>
      <w:r w:rsidRPr="00537419">
        <w:rPr>
          <w:rFonts w:ascii="Omnes" w:hAnsi="Omnes"/>
        </w:rPr>
        <w:t>L’utilisation de la Marque « Identité Visuelle » étant propriété de l’Ordre National des pédicures-podologues, implique le respect du Règlement d’usage et la charte graphique disponibles sur le site internet de l’ONPP.</w:t>
      </w:r>
    </w:p>
    <w:p w14:paraId="2F685D59" w14:textId="77777777" w:rsidR="008144AA" w:rsidRPr="00537419" w:rsidRDefault="008144AA" w:rsidP="008144AA">
      <w:pPr>
        <w:ind w:right="-709"/>
        <w:jc w:val="both"/>
        <w:rPr>
          <w:rFonts w:ascii="Omnes" w:hAnsi="Omnes"/>
        </w:rPr>
      </w:pPr>
      <w:r w:rsidRPr="00537419">
        <w:rPr>
          <w:rFonts w:ascii="Omnes" w:hAnsi="Omnes"/>
        </w:rPr>
        <w:t xml:space="preserve">La présente demande d’utilisation dûment remplie et accompagnée du projet d’utilisation du logotype doit être adressée </w:t>
      </w:r>
      <w:r w:rsidRPr="00537419">
        <w:rPr>
          <w:rFonts w:ascii="Omnes" w:hAnsi="Omnes"/>
          <w:b/>
          <w:bCs/>
          <w:u w:val="single"/>
        </w:rPr>
        <w:t>au minimum deux mois avant la date de réalisation</w:t>
      </w:r>
      <w:r w:rsidRPr="00537419">
        <w:rPr>
          <w:rFonts w:ascii="Omnes" w:hAnsi="Omnes"/>
        </w:rPr>
        <w:t xml:space="preserve"> par lettre recommandée avec AR à :</w:t>
      </w:r>
    </w:p>
    <w:p w14:paraId="51D1DD86" w14:textId="77777777" w:rsidR="008144AA" w:rsidRPr="00537419" w:rsidRDefault="008144AA" w:rsidP="008144AA">
      <w:pPr>
        <w:spacing w:after="0"/>
        <w:ind w:left="708" w:right="-567"/>
        <w:jc w:val="both"/>
        <w:rPr>
          <w:rFonts w:ascii="Omnes" w:hAnsi="Omnes"/>
          <w:b/>
          <w:bCs/>
        </w:rPr>
      </w:pPr>
      <w:r w:rsidRPr="00537419">
        <w:rPr>
          <w:rFonts w:ascii="Omnes" w:hAnsi="Omnes"/>
          <w:b/>
          <w:bCs/>
        </w:rPr>
        <w:t>Ordre national des pédicures-podologues</w:t>
      </w:r>
    </w:p>
    <w:p w14:paraId="7B2C39E0" w14:textId="77777777" w:rsidR="008144AA" w:rsidRPr="00537419" w:rsidRDefault="008144AA" w:rsidP="008144AA">
      <w:pPr>
        <w:spacing w:after="0"/>
        <w:ind w:left="708" w:right="-567"/>
        <w:jc w:val="both"/>
        <w:rPr>
          <w:rFonts w:ascii="Omnes" w:hAnsi="Omnes"/>
          <w:b/>
          <w:bCs/>
        </w:rPr>
      </w:pPr>
      <w:r w:rsidRPr="00537419">
        <w:rPr>
          <w:rFonts w:ascii="Omnes" w:hAnsi="Omnes"/>
          <w:b/>
          <w:bCs/>
        </w:rPr>
        <w:t xml:space="preserve">100 Boulevard Auguste Blanqui </w:t>
      </w:r>
    </w:p>
    <w:p w14:paraId="6AB546F3" w14:textId="77777777" w:rsidR="008144AA" w:rsidRPr="00537419" w:rsidRDefault="008144AA" w:rsidP="008144AA">
      <w:pPr>
        <w:spacing w:after="0"/>
        <w:ind w:left="708" w:right="-567"/>
        <w:jc w:val="both"/>
        <w:rPr>
          <w:rFonts w:ascii="Omnes" w:hAnsi="Omnes"/>
          <w:b/>
          <w:bCs/>
        </w:rPr>
      </w:pPr>
      <w:r w:rsidRPr="00537419">
        <w:rPr>
          <w:rFonts w:ascii="Omnes" w:hAnsi="Omnes"/>
          <w:b/>
          <w:bCs/>
        </w:rPr>
        <w:t xml:space="preserve">75013 PARIS </w:t>
      </w:r>
    </w:p>
    <w:p w14:paraId="476FCCCA" w14:textId="77777777" w:rsidR="008144AA" w:rsidRPr="00537419" w:rsidRDefault="008144AA" w:rsidP="008144AA">
      <w:pPr>
        <w:spacing w:after="0"/>
        <w:ind w:left="708" w:right="-567"/>
        <w:jc w:val="both"/>
        <w:rPr>
          <w:rFonts w:ascii="Omnes" w:hAnsi="Omnes"/>
        </w:rPr>
      </w:pPr>
    </w:p>
    <w:p w14:paraId="27104C88" w14:textId="77777777" w:rsidR="008144AA" w:rsidRPr="00537419" w:rsidRDefault="008144AA" w:rsidP="008144AA">
      <w:pPr>
        <w:ind w:right="-567"/>
        <w:jc w:val="both"/>
        <w:rPr>
          <w:rFonts w:ascii="Omnes" w:hAnsi="Omnes"/>
        </w:rPr>
      </w:pPr>
      <w:r w:rsidRPr="00537419">
        <w:rPr>
          <w:rFonts w:ascii="Omnes" w:hAnsi="Omnes"/>
        </w:rPr>
        <w:t xml:space="preserve">L'autorisation d'utilisation de l'identité visuelle est acquise à réception de la notification émise par le CNOPP (envoi par lettre RAR). </w:t>
      </w:r>
    </w:p>
    <w:p w14:paraId="3754CD81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>Société / Organisation : 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 xml:space="preserve">……………………..………………………….……………………..   </w:t>
      </w:r>
      <w:r w:rsidRPr="00537419">
        <w:rPr>
          <w:rFonts w:ascii="Omnes" w:hAnsi="Omnes"/>
        </w:rPr>
        <w:tab/>
        <w:t xml:space="preserve">   </w:t>
      </w:r>
      <w:r w:rsidRPr="00537419">
        <w:rPr>
          <w:rFonts w:ascii="Omnes" w:hAnsi="Omnes"/>
        </w:rPr>
        <w:tab/>
      </w:r>
    </w:p>
    <w:p w14:paraId="4B5CAE5F" w14:textId="77777777" w:rsidR="008144AA" w:rsidRPr="00537419" w:rsidRDefault="008144AA" w:rsidP="008144AA">
      <w:pPr>
        <w:ind w:left="709" w:right="-567"/>
        <w:rPr>
          <w:rFonts w:ascii="Omnes" w:hAnsi="Omnes" w:cstheme="majorHAnsi"/>
        </w:rPr>
      </w:pPr>
      <w:r w:rsidRPr="00537419">
        <w:rPr>
          <w:rFonts w:ascii="Omnes" w:hAnsi="Omnes"/>
        </w:rPr>
        <w:t>N° SIRET : 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>……………………..………………………….…………………….. ……………………..</w:t>
      </w:r>
    </w:p>
    <w:p w14:paraId="3D9A4A8E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>Représentée par : 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>……………………..………………………….……………………. ………</w:t>
      </w:r>
    </w:p>
    <w:p w14:paraId="632AED78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>NOM, Prénom : 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 xml:space="preserve">……………………..………………………….…………………………………...   </w:t>
      </w:r>
      <w:r w:rsidRPr="00537419">
        <w:rPr>
          <w:rFonts w:ascii="Omnes" w:hAnsi="Omnes"/>
        </w:rPr>
        <w:tab/>
      </w:r>
    </w:p>
    <w:p w14:paraId="00E5042B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>Adresse : ………………………………………………………………………………………………………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 xml:space="preserve">.………........                  </w:t>
      </w:r>
    </w:p>
    <w:p w14:paraId="6CDD847D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bookmarkStart w:id="0" w:name="_Hlk123221332"/>
      <w:r w:rsidRPr="00537419">
        <w:rPr>
          <w:rFonts w:ascii="Omnes" w:hAnsi="Omnes"/>
        </w:rPr>
        <w:t xml:space="preserve">Téléphone fixe : </w:t>
      </w:r>
      <w:bookmarkEnd w:id="0"/>
      <w:r w:rsidRPr="00537419">
        <w:rPr>
          <w:rFonts w:ascii="Omnes" w:hAnsi="Omnes"/>
        </w:rPr>
        <w:t>……………………………………………………………………………………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 xml:space="preserve">……………………. </w:t>
      </w:r>
    </w:p>
    <w:p w14:paraId="0930A953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 xml:space="preserve">Téléphone mobile : …………………………………………………………………………………………………………. </w:t>
      </w:r>
    </w:p>
    <w:p w14:paraId="2ADC8230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 xml:space="preserve">CP, Ville : ………………………………………………………………….................................................................                  </w:t>
      </w:r>
    </w:p>
    <w:p w14:paraId="687B2548" w14:textId="77777777" w:rsidR="008144AA" w:rsidRPr="00537419" w:rsidRDefault="008144AA" w:rsidP="008144AA">
      <w:pPr>
        <w:ind w:left="709" w:right="-567"/>
        <w:rPr>
          <w:rFonts w:ascii="Omnes" w:hAnsi="Omnes"/>
        </w:rPr>
      </w:pPr>
      <w:r w:rsidRPr="00537419">
        <w:rPr>
          <w:rFonts w:ascii="Omnes" w:hAnsi="Omnes"/>
        </w:rPr>
        <w:t>Courriel : …………………………………………………………………………………………………</w:t>
      </w:r>
      <w:proofErr w:type="gramStart"/>
      <w:r w:rsidRPr="00537419">
        <w:rPr>
          <w:rFonts w:ascii="Omnes" w:hAnsi="Omnes"/>
        </w:rPr>
        <w:t>…….</w:t>
      </w:r>
      <w:proofErr w:type="gramEnd"/>
      <w:r w:rsidRPr="00537419">
        <w:rPr>
          <w:rFonts w:ascii="Omnes" w:hAnsi="Omnes"/>
        </w:rPr>
        <w:t>……………………</w:t>
      </w:r>
    </w:p>
    <w:p w14:paraId="57521DB0" w14:textId="77777777" w:rsidR="008144AA" w:rsidRPr="00537419" w:rsidRDefault="008144AA" w:rsidP="008144AA">
      <w:pPr>
        <w:ind w:right="-567"/>
        <w:rPr>
          <w:rFonts w:ascii="Omnes" w:hAnsi="Omnes"/>
        </w:rPr>
      </w:pPr>
    </w:p>
    <w:p w14:paraId="0449BD50" w14:textId="77777777" w:rsidR="008144AA" w:rsidRPr="00537419" w:rsidRDefault="008144AA" w:rsidP="008144AA">
      <w:pPr>
        <w:ind w:right="-567"/>
        <w:rPr>
          <w:rFonts w:ascii="Omnes" w:hAnsi="Omnes"/>
        </w:rPr>
      </w:pPr>
      <w:r w:rsidRPr="00537419">
        <w:rPr>
          <w:rFonts w:ascii="Omnes" w:hAnsi="Omnes"/>
        </w:rPr>
        <w:t>Autorisation d’utilisation de « l’identité visuelle » sollicitée :</w:t>
      </w:r>
    </w:p>
    <w:tbl>
      <w:tblPr>
        <w:tblStyle w:val="TableGrid"/>
        <w:tblpPr w:vertAnchor="text" w:horzAnchor="page" w:tblpX="2131" w:tblpY="458"/>
        <w:tblOverlap w:val="never"/>
        <w:tblW w:w="849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7"/>
        <w:gridCol w:w="6990"/>
      </w:tblGrid>
      <w:tr w:rsidR="008144AA" w:rsidRPr="00537419" w14:paraId="790BA2AF" w14:textId="77777777" w:rsidTr="00260F8D">
        <w:trPr>
          <w:trHeight w:val="694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F04768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  <w:tc>
          <w:tcPr>
            <w:tcW w:w="6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03419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</w:tr>
    </w:tbl>
    <w:p w14:paraId="4E6CFA4D" w14:textId="77777777" w:rsidR="008144AA" w:rsidRPr="00537419" w:rsidRDefault="008144AA" w:rsidP="008144AA">
      <w:pPr>
        <w:numPr>
          <w:ilvl w:val="0"/>
          <w:numId w:val="1"/>
        </w:numPr>
        <w:spacing w:after="239"/>
        <w:ind w:right="-567" w:hanging="360"/>
        <w:rPr>
          <w:rFonts w:ascii="Omnes" w:hAnsi="Omnes"/>
        </w:rPr>
      </w:pPr>
      <w:r w:rsidRPr="00537419">
        <w:rPr>
          <w:rFonts w:ascii="Omnes" w:hAnsi="Omnes" w:cs="Calibri"/>
        </w:rPr>
        <w:t>pour l’événement suivant</w:t>
      </w:r>
      <w:r w:rsidRPr="00537419">
        <w:rPr>
          <w:rFonts w:ascii="Omnes" w:eastAsia="Times New Roman" w:hAnsi="Omnes"/>
        </w:rPr>
        <w:t xml:space="preserve"> </w:t>
      </w:r>
      <w:r w:rsidRPr="00537419">
        <w:rPr>
          <w:rFonts w:ascii="Omnes" w:hAnsi="Omnes" w:cs="Calibri"/>
        </w:rPr>
        <w:t xml:space="preserve">:  </w:t>
      </w:r>
    </w:p>
    <w:p w14:paraId="45CB3703" w14:textId="77777777" w:rsidR="008144AA" w:rsidRPr="00537419" w:rsidRDefault="008144AA" w:rsidP="008144AA">
      <w:pPr>
        <w:spacing w:after="239"/>
        <w:ind w:left="384" w:right="-567"/>
        <w:rPr>
          <w:rFonts w:ascii="Omnes" w:hAnsi="Omnes"/>
        </w:rPr>
      </w:pPr>
    </w:p>
    <w:p w14:paraId="200A3C2B" w14:textId="77777777" w:rsidR="008144AA" w:rsidRPr="006343B2" w:rsidRDefault="008144AA" w:rsidP="008144AA">
      <w:pPr>
        <w:spacing w:after="239"/>
        <w:ind w:left="384" w:right="-567"/>
        <w:rPr>
          <w:rFonts w:ascii="Omnes" w:hAnsi="Omnes"/>
        </w:rPr>
      </w:pPr>
    </w:p>
    <w:p w14:paraId="43B2FB70" w14:textId="77777777" w:rsidR="008144AA" w:rsidRPr="00537419" w:rsidRDefault="008144AA" w:rsidP="008144AA">
      <w:pPr>
        <w:numPr>
          <w:ilvl w:val="0"/>
          <w:numId w:val="1"/>
        </w:numPr>
        <w:spacing w:after="239"/>
        <w:ind w:right="-567" w:hanging="360"/>
        <w:rPr>
          <w:rFonts w:ascii="Omnes" w:hAnsi="Omnes"/>
        </w:rPr>
      </w:pPr>
      <w:r w:rsidRPr="00537419">
        <w:rPr>
          <w:rFonts w:ascii="Omnes" w:hAnsi="Omnes" w:cs="Calibri"/>
        </w:rPr>
        <w:lastRenderedPageBreak/>
        <w:t>sur les supports suivants</w:t>
      </w:r>
      <w:r w:rsidRPr="00537419">
        <w:rPr>
          <w:rFonts w:ascii="Omnes" w:eastAsia="Times New Roman" w:hAnsi="Omnes"/>
        </w:rPr>
        <w:t xml:space="preserve"> </w:t>
      </w:r>
      <w:r w:rsidRPr="00537419">
        <w:rPr>
          <w:rFonts w:ascii="Omnes" w:hAnsi="Omnes" w:cs="Calibri"/>
        </w:rPr>
        <w:t xml:space="preserve">: </w:t>
      </w: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1FC5B513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64CBE8" w14:textId="77777777" w:rsidR="008144AA" w:rsidRPr="00537419" w:rsidRDefault="008144AA" w:rsidP="00260F8D">
            <w:pPr>
              <w:ind w:right="-567"/>
              <w:rPr>
                <w:rFonts w:ascii="Omnes" w:hAnsi="Omnes"/>
                <w:sz w:val="20"/>
                <w:szCs w:val="20"/>
              </w:rPr>
            </w:pPr>
            <w:bookmarkStart w:id="1" w:name="_Hlk123222351"/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F6369" w14:textId="77777777" w:rsidR="008144AA" w:rsidRPr="00537419" w:rsidRDefault="008144AA" w:rsidP="00260F8D">
            <w:pPr>
              <w:ind w:right="-567"/>
              <w:rPr>
                <w:rFonts w:ascii="Omnes" w:hAnsi="Omnes"/>
                <w:sz w:val="20"/>
                <w:szCs w:val="20"/>
              </w:rPr>
            </w:pPr>
          </w:p>
        </w:tc>
      </w:tr>
      <w:bookmarkEnd w:id="1"/>
    </w:tbl>
    <w:p w14:paraId="7EC04C07" w14:textId="77777777" w:rsidR="008144AA" w:rsidRPr="00537419" w:rsidRDefault="008144AA" w:rsidP="008144AA">
      <w:pPr>
        <w:pStyle w:val="Paragraphedeliste"/>
        <w:ind w:right="-567"/>
        <w:rPr>
          <w:rFonts w:ascii="Omnes" w:hAnsi="Omnes"/>
          <w:sz w:val="20"/>
          <w:szCs w:val="20"/>
        </w:rPr>
      </w:pPr>
    </w:p>
    <w:p w14:paraId="3231963D" w14:textId="77777777" w:rsidR="008144AA" w:rsidRPr="00537419" w:rsidRDefault="008144AA" w:rsidP="008144AA">
      <w:pPr>
        <w:pStyle w:val="Paragraphedeliste"/>
        <w:ind w:right="-567"/>
        <w:rPr>
          <w:rFonts w:ascii="Omnes" w:hAnsi="Omnes"/>
          <w:sz w:val="20"/>
          <w:szCs w:val="20"/>
        </w:rPr>
      </w:pPr>
    </w:p>
    <w:p w14:paraId="335D7901" w14:textId="77777777" w:rsidR="008144AA" w:rsidRPr="00537419" w:rsidRDefault="008144AA" w:rsidP="008144AA">
      <w:pPr>
        <w:pStyle w:val="Paragraphedeliste"/>
        <w:ind w:right="-567"/>
        <w:rPr>
          <w:rFonts w:ascii="Omnes" w:hAnsi="Omnes"/>
          <w:sz w:val="20"/>
          <w:szCs w:val="20"/>
        </w:rPr>
      </w:pP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0FF41F7E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F7E2D9" w14:textId="77777777" w:rsidR="008144AA" w:rsidRPr="00537419" w:rsidRDefault="008144AA" w:rsidP="00260F8D">
            <w:pPr>
              <w:ind w:right="-567"/>
              <w:rPr>
                <w:rFonts w:ascii="Omnes" w:hAnsi="Omnes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C65D3F" w14:textId="77777777" w:rsidR="008144AA" w:rsidRPr="00537419" w:rsidRDefault="008144AA" w:rsidP="00260F8D">
            <w:pPr>
              <w:ind w:right="-567"/>
              <w:rPr>
                <w:rFonts w:ascii="Omnes" w:hAnsi="Omnes"/>
                <w:sz w:val="20"/>
                <w:szCs w:val="20"/>
              </w:rPr>
            </w:pPr>
          </w:p>
        </w:tc>
      </w:tr>
    </w:tbl>
    <w:p w14:paraId="2368E3F1" w14:textId="77777777" w:rsidR="008144AA" w:rsidRPr="00537419" w:rsidRDefault="008144AA" w:rsidP="008144AA">
      <w:pPr>
        <w:pStyle w:val="Paragraphedeliste"/>
        <w:ind w:right="-567"/>
        <w:rPr>
          <w:rFonts w:ascii="Omnes" w:hAnsi="Omnes"/>
          <w:sz w:val="20"/>
          <w:szCs w:val="20"/>
        </w:rPr>
      </w:pPr>
    </w:p>
    <w:p w14:paraId="09FD4CC0" w14:textId="77777777" w:rsidR="008144AA" w:rsidRPr="00537419" w:rsidRDefault="008144AA" w:rsidP="008144AA">
      <w:pPr>
        <w:spacing w:after="169"/>
        <w:ind w:right="-567"/>
        <w:rPr>
          <w:rFonts w:ascii="Omnes" w:hAnsi="Omnes" w:cs="Calibri"/>
          <w:sz w:val="24"/>
          <w:szCs w:val="20"/>
        </w:rPr>
      </w:pP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69F1D882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61E11" w14:textId="77777777" w:rsidR="008144AA" w:rsidRPr="00537419" w:rsidRDefault="008144AA" w:rsidP="00260F8D">
            <w:pPr>
              <w:ind w:right="-567"/>
              <w:rPr>
                <w:rFonts w:ascii="Omnes" w:hAnsi="Omnes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C547C" w14:textId="77777777" w:rsidR="008144AA" w:rsidRPr="00537419" w:rsidRDefault="008144AA" w:rsidP="00260F8D">
            <w:pPr>
              <w:ind w:right="-567"/>
              <w:rPr>
                <w:rFonts w:ascii="Omnes" w:hAnsi="Omnes"/>
                <w:sz w:val="20"/>
                <w:szCs w:val="20"/>
              </w:rPr>
            </w:pPr>
          </w:p>
        </w:tc>
      </w:tr>
    </w:tbl>
    <w:p w14:paraId="7E0BEDA8" w14:textId="77777777" w:rsidR="008144AA" w:rsidRPr="00537419" w:rsidRDefault="008144AA" w:rsidP="008144AA">
      <w:pPr>
        <w:spacing w:after="169"/>
        <w:ind w:right="-567"/>
        <w:rPr>
          <w:rFonts w:ascii="Omnes" w:hAnsi="Omnes" w:cs="Calibri"/>
          <w:sz w:val="24"/>
          <w:szCs w:val="20"/>
        </w:rPr>
      </w:pPr>
    </w:p>
    <w:p w14:paraId="2AA93E98" w14:textId="77777777" w:rsidR="008144AA" w:rsidRPr="00537419" w:rsidRDefault="008144AA" w:rsidP="008144AA">
      <w:pPr>
        <w:spacing w:after="169"/>
        <w:ind w:right="-567"/>
        <w:rPr>
          <w:rFonts w:ascii="Omnes" w:hAnsi="Omnes"/>
          <w:sz w:val="20"/>
          <w:szCs w:val="20"/>
        </w:rPr>
      </w:pPr>
    </w:p>
    <w:p w14:paraId="39D30ABC" w14:textId="77777777" w:rsidR="008144AA" w:rsidRPr="00537419" w:rsidRDefault="008144AA" w:rsidP="008144AA">
      <w:pPr>
        <w:pStyle w:val="Paragraphedeliste"/>
        <w:numPr>
          <w:ilvl w:val="0"/>
          <w:numId w:val="2"/>
        </w:numPr>
        <w:spacing w:after="169" w:line="259" w:lineRule="auto"/>
        <w:ind w:left="360" w:right="-567"/>
        <w:rPr>
          <w:rFonts w:ascii="Omnes" w:hAnsi="Omnes"/>
        </w:rPr>
      </w:pPr>
      <w:r w:rsidRPr="00537419">
        <w:rPr>
          <w:rFonts w:ascii="Omnes" w:hAnsi="Omnes" w:cs="Calibri"/>
        </w:rPr>
        <w:t>sur le territoire suivant (commune, département, région, ...)</w:t>
      </w:r>
      <w:r w:rsidRPr="00537419">
        <w:rPr>
          <w:rFonts w:ascii="Omnes" w:eastAsia="Times New Roman" w:hAnsi="Omnes"/>
        </w:rPr>
        <w:t xml:space="preserve"> </w:t>
      </w:r>
      <w:r w:rsidRPr="00537419">
        <w:rPr>
          <w:rFonts w:ascii="Omnes" w:hAnsi="Omnes" w:cs="Calibri"/>
        </w:rPr>
        <w:t xml:space="preserve">: </w:t>
      </w:r>
    </w:p>
    <w:p w14:paraId="704FAD01" w14:textId="77777777" w:rsidR="008144AA" w:rsidRPr="00537419" w:rsidRDefault="008144AA" w:rsidP="008144AA">
      <w:pPr>
        <w:spacing w:after="169"/>
        <w:ind w:left="708" w:right="-567" w:firstLine="708"/>
        <w:rPr>
          <w:rFonts w:ascii="Omnes" w:hAnsi="Omnes" w:cstheme="minorHAnsi"/>
        </w:rPr>
      </w:pPr>
      <w:r w:rsidRPr="00537419">
        <w:rPr>
          <w:rFonts w:ascii="Omnes" w:hAnsi="Omnes" w:cstheme="minorHAnsi"/>
        </w:rPr>
        <w:t>Commune</w:t>
      </w: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52531955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ACEFFB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F4A52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</w:tr>
    </w:tbl>
    <w:p w14:paraId="58FFC14C" w14:textId="77777777" w:rsidR="008144AA" w:rsidRPr="00537419" w:rsidRDefault="008144AA" w:rsidP="008144AA">
      <w:pPr>
        <w:spacing w:after="169"/>
        <w:ind w:right="-567"/>
        <w:rPr>
          <w:rFonts w:ascii="Omnes" w:hAnsi="Omnes"/>
        </w:rPr>
      </w:pPr>
    </w:p>
    <w:p w14:paraId="66A75E45" w14:textId="77777777" w:rsidR="008144AA" w:rsidRPr="00537419" w:rsidRDefault="008144AA" w:rsidP="008144AA">
      <w:pPr>
        <w:ind w:left="360" w:right="-567"/>
        <w:rPr>
          <w:rFonts w:ascii="Omnes" w:hAnsi="Omnes" w:cs="Calibri"/>
          <w:sz w:val="18"/>
          <w:szCs w:val="18"/>
        </w:rPr>
      </w:pPr>
    </w:p>
    <w:p w14:paraId="3DD858DB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  <w:r w:rsidRPr="00537419">
        <w:rPr>
          <w:rFonts w:ascii="Omnes" w:hAnsi="Omnes" w:cs="Calibri"/>
        </w:rPr>
        <w:tab/>
      </w:r>
      <w:r w:rsidRPr="00537419">
        <w:rPr>
          <w:rFonts w:ascii="Omnes" w:hAnsi="Omnes" w:cs="Calibri"/>
        </w:rPr>
        <w:tab/>
        <w:t>Région</w:t>
      </w: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66445367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D59098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8D230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</w:tr>
    </w:tbl>
    <w:p w14:paraId="664079B2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</w:p>
    <w:p w14:paraId="5289955A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</w:p>
    <w:p w14:paraId="033388EC" w14:textId="77777777" w:rsidR="008144AA" w:rsidRPr="00537419" w:rsidRDefault="008144AA" w:rsidP="008144AA">
      <w:pPr>
        <w:ind w:left="1068" w:right="-567" w:firstLine="348"/>
        <w:rPr>
          <w:rFonts w:ascii="Omnes" w:hAnsi="Omnes" w:cs="Calibri"/>
        </w:rPr>
      </w:pPr>
      <w:r w:rsidRPr="00537419">
        <w:rPr>
          <w:rFonts w:ascii="Omnes" w:hAnsi="Omnes" w:cs="Calibri"/>
        </w:rPr>
        <w:t>Pays</w:t>
      </w: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0AA55F53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18766F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48314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</w:tr>
    </w:tbl>
    <w:p w14:paraId="0546AA74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</w:p>
    <w:p w14:paraId="0305D992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</w:p>
    <w:p w14:paraId="127856B6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  <w:r w:rsidRPr="00537419">
        <w:rPr>
          <w:rFonts w:ascii="Omnes" w:hAnsi="Omnes" w:cs="Calibri"/>
        </w:rPr>
        <w:t xml:space="preserve">Période </w:t>
      </w:r>
    </w:p>
    <w:p w14:paraId="2DA33F17" w14:textId="77777777" w:rsidR="008144AA" w:rsidRPr="00537419" w:rsidRDefault="008144AA" w:rsidP="008144AA">
      <w:pPr>
        <w:pStyle w:val="Paragraphedeliste"/>
        <w:numPr>
          <w:ilvl w:val="0"/>
          <w:numId w:val="2"/>
        </w:numPr>
        <w:spacing w:line="259" w:lineRule="auto"/>
        <w:ind w:right="-567"/>
        <w:rPr>
          <w:rFonts w:ascii="Omnes" w:hAnsi="Omnes" w:cs="Calibri"/>
        </w:rPr>
      </w:pPr>
      <w:r w:rsidRPr="00537419">
        <w:rPr>
          <w:rFonts w:ascii="Omnes" w:hAnsi="Omnes" w:cs="Calibri"/>
        </w:rPr>
        <w:t xml:space="preserve">Du </w:t>
      </w:r>
      <w:r w:rsidRPr="00537419">
        <w:rPr>
          <w:rFonts w:ascii="Omnes" w:hAnsi="Omnes" w:cs="Calibri"/>
        </w:rPr>
        <w:tab/>
      </w:r>
      <w:r w:rsidRPr="00537419">
        <w:rPr>
          <w:rFonts w:ascii="Omnes" w:hAnsi="Omnes" w:cs="Calibri"/>
        </w:rPr>
        <w:tab/>
      </w:r>
      <w:r w:rsidRPr="00537419">
        <w:rPr>
          <w:rFonts w:ascii="Omnes" w:hAnsi="Omnes" w:cs="Calibri"/>
        </w:rPr>
        <w:tab/>
      </w:r>
      <w:r w:rsidRPr="00537419">
        <w:rPr>
          <w:rFonts w:ascii="Omnes" w:hAnsi="Omnes" w:cs="Calibri"/>
        </w:rPr>
        <w:tab/>
      </w:r>
      <w:r w:rsidRPr="00537419">
        <w:rPr>
          <w:rFonts w:ascii="Omnes" w:hAnsi="Omnes" w:cs="Calibri"/>
        </w:rPr>
        <w:tab/>
      </w:r>
      <w:r w:rsidRPr="00537419">
        <w:rPr>
          <w:rFonts w:ascii="Omnes" w:hAnsi="Omnes" w:cs="Calibri"/>
        </w:rPr>
        <w:tab/>
      </w: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38546248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B81DF5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24095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</w:tr>
    </w:tbl>
    <w:p w14:paraId="184B28F1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</w:p>
    <w:p w14:paraId="166E75A7" w14:textId="77777777" w:rsidR="008144AA" w:rsidRPr="00537419" w:rsidRDefault="008144AA" w:rsidP="008144AA">
      <w:pPr>
        <w:ind w:left="360" w:right="-567"/>
        <w:rPr>
          <w:rFonts w:ascii="Omnes" w:hAnsi="Omnes" w:cs="Calibri"/>
          <w:sz w:val="6"/>
          <w:szCs w:val="6"/>
        </w:rPr>
      </w:pPr>
    </w:p>
    <w:p w14:paraId="26A441D0" w14:textId="77777777" w:rsidR="008144AA" w:rsidRPr="00537419" w:rsidRDefault="008144AA" w:rsidP="008144AA">
      <w:pPr>
        <w:pStyle w:val="Paragraphedeliste"/>
        <w:numPr>
          <w:ilvl w:val="0"/>
          <w:numId w:val="2"/>
        </w:numPr>
        <w:spacing w:line="259" w:lineRule="auto"/>
        <w:ind w:right="-567"/>
        <w:rPr>
          <w:rFonts w:ascii="Omnes" w:hAnsi="Omnes" w:cs="Calibri"/>
        </w:rPr>
      </w:pPr>
      <w:r w:rsidRPr="00537419">
        <w:rPr>
          <w:rFonts w:ascii="Omnes" w:hAnsi="Omnes" w:cs="Calibri"/>
        </w:rPr>
        <w:t>Au</w:t>
      </w:r>
    </w:p>
    <w:tbl>
      <w:tblPr>
        <w:tblStyle w:val="TableGrid"/>
        <w:tblpPr w:vertAnchor="text" w:horzAnchor="page" w:tblpX="2093" w:tblpY="-67"/>
        <w:tblOverlap w:val="never"/>
        <w:tblW w:w="37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2308"/>
      </w:tblGrid>
      <w:tr w:rsidR="008144AA" w:rsidRPr="00537419" w14:paraId="069E2D5F" w14:textId="77777777" w:rsidTr="00260F8D">
        <w:trPr>
          <w:trHeight w:val="61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7DA09B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71E32" w14:textId="77777777" w:rsidR="008144AA" w:rsidRPr="00537419" w:rsidRDefault="008144AA" w:rsidP="00260F8D">
            <w:pPr>
              <w:ind w:right="-567"/>
              <w:rPr>
                <w:rFonts w:ascii="Omnes" w:hAnsi="Omnes"/>
              </w:rPr>
            </w:pPr>
          </w:p>
        </w:tc>
      </w:tr>
    </w:tbl>
    <w:p w14:paraId="7D3F5ABE" w14:textId="77777777" w:rsidR="008144AA" w:rsidRPr="00537419" w:rsidRDefault="008144AA" w:rsidP="008144AA">
      <w:pPr>
        <w:ind w:left="360" w:right="-567"/>
        <w:rPr>
          <w:rFonts w:ascii="Omnes" w:hAnsi="Omnes" w:cs="Calibri"/>
        </w:rPr>
      </w:pPr>
    </w:p>
    <w:p w14:paraId="028924F0" w14:textId="77777777" w:rsidR="008144AA" w:rsidRPr="00D65309" w:rsidRDefault="008144AA" w:rsidP="008144AA">
      <w:pPr>
        <w:ind w:right="-567"/>
        <w:rPr>
          <w:rFonts w:ascii="Omnes" w:hAnsi="Omnes" w:cs="Calibri"/>
          <w:sz w:val="24"/>
          <w:szCs w:val="24"/>
        </w:rPr>
      </w:pPr>
    </w:p>
    <w:p w14:paraId="625AACAE" w14:textId="77777777" w:rsidR="008144AA" w:rsidRPr="00537419" w:rsidRDefault="008144AA" w:rsidP="008144AA">
      <w:pPr>
        <w:ind w:right="-567"/>
        <w:rPr>
          <w:rFonts w:ascii="Omnes" w:hAnsi="Omnes" w:cs="Calibri"/>
          <w:b/>
          <w:bCs/>
        </w:rPr>
      </w:pPr>
      <w:r w:rsidRPr="00537419">
        <w:rPr>
          <w:rFonts w:ascii="Omnes" w:hAnsi="Omnes" w:cs="Calibri"/>
          <w:b/>
          <w:bCs/>
        </w:rPr>
        <w:t>Joindre la description du projet de façon précise et argumentée (supports de communication, diffusion, joindre la maquette…)</w:t>
      </w:r>
    </w:p>
    <w:p w14:paraId="4B9F7078" w14:textId="77777777" w:rsidR="008144AA" w:rsidRPr="00D65309" w:rsidRDefault="008144AA" w:rsidP="008144AA">
      <w:pPr>
        <w:ind w:right="-567"/>
        <w:jc w:val="both"/>
        <w:rPr>
          <w:rFonts w:ascii="Omnes" w:hAnsi="Omnes"/>
        </w:rPr>
      </w:pPr>
    </w:p>
    <w:p w14:paraId="3EAA9398" w14:textId="77777777" w:rsidR="008144AA" w:rsidRPr="00537419" w:rsidRDefault="008144AA" w:rsidP="008144AA">
      <w:pPr>
        <w:ind w:right="-567"/>
        <w:jc w:val="both"/>
        <w:rPr>
          <w:rFonts w:ascii="Omnes" w:hAnsi="Omnes"/>
        </w:rPr>
      </w:pPr>
      <w:r w:rsidRPr="00537419">
        <w:rPr>
          <w:rFonts w:ascii="Omnes" w:hAnsi="Omnes"/>
          <w:sz w:val="28"/>
          <w:szCs w:val="28"/>
        </w:rPr>
        <w:sym w:font="Wingdings" w:char="F06F"/>
      </w:r>
      <w:r w:rsidRPr="00537419">
        <w:rPr>
          <w:rFonts w:ascii="Omnes" w:hAnsi="Omnes"/>
          <w:sz w:val="28"/>
          <w:szCs w:val="28"/>
        </w:rPr>
        <w:t xml:space="preserve"> </w:t>
      </w:r>
      <w:r w:rsidRPr="00537419">
        <w:rPr>
          <w:rFonts w:ascii="Omnes" w:hAnsi="Omnes"/>
        </w:rPr>
        <w:t xml:space="preserve"> Par la présente, le demandeur affirme avoir pris connaissance du Règlement d'usage et de ses annexes et s'engage à s'y conformer.</w:t>
      </w:r>
    </w:p>
    <w:p w14:paraId="30ED0C8E" w14:textId="77777777" w:rsidR="008144AA" w:rsidRDefault="008144AA" w:rsidP="008144AA">
      <w:pPr>
        <w:ind w:right="-567"/>
        <w:jc w:val="both"/>
        <w:rPr>
          <w:rFonts w:ascii="Omnes" w:hAnsi="Omnes"/>
        </w:rPr>
      </w:pPr>
    </w:p>
    <w:p w14:paraId="1107715D" w14:textId="77777777" w:rsidR="008144AA" w:rsidRPr="00D65309" w:rsidRDefault="008144AA" w:rsidP="008144AA">
      <w:pPr>
        <w:ind w:right="-567"/>
        <w:jc w:val="both"/>
        <w:rPr>
          <w:rFonts w:ascii="Omnes" w:hAnsi="Omnes"/>
        </w:rPr>
      </w:pPr>
      <w:r w:rsidRPr="00D65309">
        <w:rPr>
          <w:rFonts w:ascii="Omnes" w:hAnsi="Omnes"/>
        </w:rPr>
        <w:t xml:space="preserve">Fait à                                                                  le </w:t>
      </w:r>
    </w:p>
    <w:p w14:paraId="6594C517" w14:textId="77777777" w:rsidR="008144AA" w:rsidRPr="00D65309" w:rsidRDefault="008144AA" w:rsidP="008144AA">
      <w:pPr>
        <w:ind w:right="-567"/>
        <w:jc w:val="both"/>
        <w:rPr>
          <w:rFonts w:ascii="Omnes" w:hAnsi="Omnes"/>
        </w:rPr>
      </w:pPr>
    </w:p>
    <w:p w14:paraId="1759E810" w14:textId="77777777" w:rsidR="008144AA" w:rsidRPr="00D65309" w:rsidRDefault="008144AA" w:rsidP="008144AA">
      <w:pPr>
        <w:ind w:right="-567"/>
        <w:jc w:val="both"/>
        <w:rPr>
          <w:rFonts w:ascii="Omnes" w:hAnsi="Omnes"/>
        </w:rPr>
      </w:pPr>
      <w:r w:rsidRPr="00D65309">
        <w:rPr>
          <w:rFonts w:ascii="Omnes" w:hAnsi="Omnes"/>
        </w:rPr>
        <w:t xml:space="preserve">Signature et Cachet du demandeur </w:t>
      </w:r>
    </w:p>
    <w:sectPr w:rsidR="008144AA" w:rsidRPr="00D6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">
    <w:panose1 w:val="02000506040000020004"/>
    <w:charset w:val="00"/>
    <w:family w:val="auto"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D78"/>
    <w:multiLevelType w:val="hybridMultilevel"/>
    <w:tmpl w:val="9162F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044C7"/>
    <w:multiLevelType w:val="hybridMultilevel"/>
    <w:tmpl w:val="8E12CEC6"/>
    <w:lvl w:ilvl="0" w:tplc="429AA0FE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284E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4CF968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00F28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E0040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893B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0212F2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85C74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44EBDC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549200">
    <w:abstractNumId w:val="1"/>
  </w:num>
  <w:num w:numId="2" w16cid:durableId="16518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AA"/>
    <w:rsid w:val="002A2549"/>
    <w:rsid w:val="00342F8D"/>
    <w:rsid w:val="008144AA"/>
    <w:rsid w:val="00DB5EFA"/>
    <w:rsid w:val="00F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25EB"/>
  <w15:chartTrackingRefBased/>
  <w15:docId w15:val="{BBAB0F42-3784-4A0C-A1C2-0EF876A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44AA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customStyle="1" w:styleId="TableGrid">
    <w:name w:val="TableGrid"/>
    <w:rsid w:val="008144AA"/>
    <w:pPr>
      <w:spacing w:after="0" w:line="240" w:lineRule="auto"/>
    </w:pPr>
    <w:rPr>
      <w:rFonts w:eastAsiaTheme="minorEastAsia"/>
      <w:kern w:val="0"/>
      <w:lang w:eastAsia="fr-F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Cochet</dc:creator>
  <cp:keywords/>
  <dc:description/>
  <cp:lastModifiedBy>Camille Cochet</cp:lastModifiedBy>
  <cp:revision>1</cp:revision>
  <dcterms:created xsi:type="dcterms:W3CDTF">2023-10-03T17:46:00Z</dcterms:created>
  <dcterms:modified xsi:type="dcterms:W3CDTF">2023-10-03T17:47:00Z</dcterms:modified>
</cp:coreProperties>
</file>