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3ACC" w14:textId="0F7A88E5" w:rsidR="00153291" w:rsidRDefault="00C3142B">
      <w:r w:rsidRPr="00FA0559">
        <w:rPr>
          <w:rFonts w:ascii="Omnes" w:hAnsi="Omnes"/>
          <w:b/>
          <w:bCs/>
          <w:noProof/>
          <w:color w:val="FFFFFF" w:themeColor="background1"/>
          <w:sz w:val="36"/>
          <w:szCs w:val="36"/>
        </w:rPr>
        <mc:AlternateContent>
          <mc:Choice Requires="wps">
            <w:drawing>
              <wp:anchor distT="0" distB="0" distL="114300" distR="114300" simplePos="0" relativeHeight="251660288" behindDoc="0" locked="0" layoutInCell="1" allowOverlap="1" wp14:anchorId="4573095D" wp14:editId="4E6B66D7">
                <wp:simplePos x="0" y="0"/>
                <wp:positionH relativeFrom="page">
                  <wp:align>right</wp:align>
                </wp:positionH>
                <wp:positionV relativeFrom="paragraph">
                  <wp:posOffset>-703580</wp:posOffset>
                </wp:positionV>
                <wp:extent cx="8343900" cy="1183005"/>
                <wp:effectExtent l="0" t="0" r="0" b="0"/>
                <wp:wrapNone/>
                <wp:docPr id="2105915841" name="Rectangle 1"/>
                <wp:cNvGraphicFramePr/>
                <a:graphic xmlns:a="http://schemas.openxmlformats.org/drawingml/2006/main">
                  <a:graphicData uri="http://schemas.microsoft.com/office/word/2010/wordprocessingShape">
                    <wps:wsp>
                      <wps:cNvSpPr/>
                      <wps:spPr>
                        <a:xfrm>
                          <a:off x="0" y="0"/>
                          <a:ext cx="8343900" cy="1183005"/>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69FACB" w14:textId="77777777" w:rsidR="00886D42" w:rsidRPr="00FA0559" w:rsidRDefault="00886D42" w:rsidP="00886D42">
                            <w:pPr>
                              <w:jc w:val="center"/>
                              <w:rPr>
                                <w:rFonts w:ascii="Omnes" w:hAnsi="Omnes"/>
                                <w:b/>
                                <w:sz w:val="20"/>
                                <w:szCs w:val="18"/>
                              </w:rPr>
                            </w:pPr>
                          </w:p>
                          <w:p w14:paraId="04934DF1" w14:textId="77777777" w:rsidR="0098374B" w:rsidRPr="0098374B" w:rsidRDefault="0098374B" w:rsidP="00C3142B">
                            <w:pPr>
                              <w:ind w:left="1701" w:right="-69"/>
                              <w:jc w:val="center"/>
                              <w:rPr>
                                <w:rFonts w:ascii="Omnes" w:hAnsi="Omnes"/>
                                <w:b/>
                                <w:sz w:val="36"/>
                                <w:szCs w:val="32"/>
                              </w:rPr>
                            </w:pPr>
                          </w:p>
                          <w:p w14:paraId="17C71D82" w14:textId="007E9164" w:rsidR="00886D42" w:rsidRDefault="00886D42" w:rsidP="00C3142B">
                            <w:pPr>
                              <w:ind w:left="1701" w:right="-69"/>
                              <w:jc w:val="center"/>
                              <w:rPr>
                                <w:rFonts w:ascii="Omnes" w:hAnsi="Omnes"/>
                                <w:b/>
                                <w:sz w:val="52"/>
                                <w:szCs w:val="48"/>
                              </w:rPr>
                            </w:pPr>
                            <w:r w:rsidRPr="00EC5E25">
                              <w:rPr>
                                <w:rFonts w:ascii="Omnes" w:hAnsi="Omnes"/>
                                <w:b/>
                                <w:sz w:val="52"/>
                                <w:szCs w:val="48"/>
                              </w:rPr>
                              <w:t xml:space="preserve">APPEL DE COTISATION </w:t>
                            </w:r>
                            <w:r w:rsidR="00EC5E25">
                              <w:rPr>
                                <w:rFonts w:ascii="Omnes" w:hAnsi="Omnes"/>
                                <w:b/>
                                <w:sz w:val="52"/>
                                <w:szCs w:val="48"/>
                              </w:rPr>
                              <w:t>2026</w:t>
                            </w:r>
                          </w:p>
                          <w:p w14:paraId="4CC3BCF2" w14:textId="77777777" w:rsidR="00886D42" w:rsidRPr="008E1451" w:rsidRDefault="00886D42" w:rsidP="00C3142B">
                            <w:pPr>
                              <w:ind w:left="1701" w:right="-69"/>
                              <w:jc w:val="center"/>
                              <w:rPr>
                                <w:rFonts w:ascii="Omnes" w:hAnsi="Omnes"/>
                                <w:b/>
                                <w:bCs/>
                                <w:sz w:val="32"/>
                                <w:szCs w:val="32"/>
                              </w:rPr>
                            </w:pPr>
                            <w:r>
                              <w:rPr>
                                <w:rFonts w:ascii="Omnes" w:hAnsi="Omnes"/>
                                <w:b/>
                                <w:bCs/>
                                <w:sz w:val="32"/>
                                <w:szCs w:val="32"/>
                              </w:rPr>
                              <w:t>Vous payez</w:t>
                            </w:r>
                            <w:r w:rsidRPr="008E1451">
                              <w:rPr>
                                <w:rFonts w:ascii="Omnes" w:hAnsi="Omnes"/>
                                <w:b/>
                                <w:bCs/>
                                <w:sz w:val="32"/>
                                <w:szCs w:val="32"/>
                              </w:rPr>
                              <w:t xml:space="preserve"> votre cotisation </w:t>
                            </w:r>
                            <w:r>
                              <w:rPr>
                                <w:rFonts w:ascii="Omnes" w:hAnsi="Omnes"/>
                                <w:b/>
                                <w:bCs/>
                                <w:sz w:val="32"/>
                                <w:szCs w:val="32"/>
                              </w:rPr>
                              <w:t>par chèque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095D" id="Rectangle 1" o:spid="_x0000_s1026" style="position:absolute;margin-left:605.8pt;margin-top:-55.4pt;width:657pt;height:93.1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" fillcolor="#0070c0" stroked="f" strokeweight="2pt">
                <v:textbox>
                  <w:txbxContent>
                    <w:p w14:paraId="5769FACB" w14:textId="77777777" w:rsidR="00886D42" w:rsidRPr="00FA0559" w:rsidRDefault="00886D42" w:rsidP="00886D42">
                      <w:pPr>
                        <w:jc w:val="center"/>
                        <w:rPr>
                          <w:rFonts w:ascii="Omnes" w:hAnsi="Omnes"/>
                          <w:b/>
                          <w:sz w:val="20"/>
                          <w:szCs w:val="18"/>
                        </w:rPr>
                      </w:pPr>
                    </w:p>
                    <w:p w14:paraId="04934DF1" w14:textId="77777777" w:rsidR="0098374B" w:rsidRPr="0098374B" w:rsidRDefault="0098374B" w:rsidP="00C3142B">
                      <w:pPr>
                        <w:ind w:left="1701" w:right="-69"/>
                        <w:jc w:val="center"/>
                        <w:rPr>
                          <w:rFonts w:ascii="Omnes" w:hAnsi="Omnes"/>
                          <w:b/>
                          <w:sz w:val="36"/>
                          <w:szCs w:val="32"/>
                        </w:rPr>
                      </w:pPr>
                    </w:p>
                    <w:p w14:paraId="17C71D82" w14:textId="007E9164" w:rsidR="00886D42" w:rsidRDefault="00886D42" w:rsidP="00C3142B">
                      <w:pPr>
                        <w:ind w:left="1701" w:right="-69"/>
                        <w:jc w:val="center"/>
                        <w:rPr>
                          <w:rFonts w:ascii="Omnes" w:hAnsi="Omnes"/>
                          <w:b/>
                          <w:sz w:val="52"/>
                          <w:szCs w:val="48"/>
                        </w:rPr>
                      </w:pPr>
                      <w:r w:rsidRPr="00EC5E25">
                        <w:rPr>
                          <w:rFonts w:ascii="Omnes" w:hAnsi="Omnes"/>
                          <w:b/>
                          <w:sz w:val="52"/>
                          <w:szCs w:val="48"/>
                        </w:rPr>
                        <w:t xml:space="preserve">APPEL DE COTISATION </w:t>
                      </w:r>
                      <w:r w:rsidR="00EC5E25">
                        <w:rPr>
                          <w:rFonts w:ascii="Omnes" w:hAnsi="Omnes"/>
                          <w:b/>
                          <w:sz w:val="52"/>
                          <w:szCs w:val="48"/>
                        </w:rPr>
                        <w:t>2026</w:t>
                      </w:r>
                    </w:p>
                    <w:p w14:paraId="4CC3BCF2" w14:textId="77777777" w:rsidR="00886D42" w:rsidRPr="008E1451" w:rsidRDefault="00886D42" w:rsidP="00C3142B">
                      <w:pPr>
                        <w:ind w:left="1701" w:right="-69"/>
                        <w:jc w:val="center"/>
                        <w:rPr>
                          <w:rFonts w:ascii="Omnes" w:hAnsi="Omnes"/>
                          <w:b/>
                          <w:bCs/>
                          <w:sz w:val="32"/>
                          <w:szCs w:val="32"/>
                        </w:rPr>
                      </w:pPr>
                      <w:r>
                        <w:rPr>
                          <w:rFonts w:ascii="Omnes" w:hAnsi="Omnes"/>
                          <w:b/>
                          <w:bCs/>
                          <w:sz w:val="32"/>
                          <w:szCs w:val="32"/>
                        </w:rPr>
                        <w:t>Vous payez</w:t>
                      </w:r>
                      <w:r w:rsidRPr="008E1451">
                        <w:rPr>
                          <w:rFonts w:ascii="Omnes" w:hAnsi="Omnes"/>
                          <w:b/>
                          <w:bCs/>
                          <w:sz w:val="32"/>
                          <w:szCs w:val="32"/>
                        </w:rPr>
                        <w:t xml:space="preserve"> votre cotisation </w:t>
                      </w:r>
                      <w:r>
                        <w:rPr>
                          <w:rFonts w:ascii="Omnes" w:hAnsi="Omnes"/>
                          <w:b/>
                          <w:bCs/>
                          <w:sz w:val="32"/>
                          <w:szCs w:val="32"/>
                        </w:rPr>
                        <w:t>par chèque</w:t>
                      </w:r>
                    </w:p>
                  </w:txbxContent>
                </v:textbox>
                <w10:wrap anchorx="page"/>
              </v:rect>
            </w:pict>
          </mc:Fallback>
        </mc:AlternateContent>
      </w:r>
    </w:p>
    <w:p w14:paraId="44AF1265" w14:textId="1B7E0245" w:rsidR="00C03074" w:rsidRDefault="00886D42" w:rsidP="00D22422">
      <w:pPr>
        <w:ind w:left="284"/>
        <w:rPr>
          <w:rFonts w:ascii="Omnes" w:hAnsi="Omnes"/>
          <w:b/>
          <w:bCs/>
          <w:color w:val="FFFFFF" w:themeColor="background1"/>
          <w:sz w:val="36"/>
          <w:szCs w:val="36"/>
        </w:rPr>
      </w:pPr>
      <w:r>
        <w:rPr>
          <w:noProof/>
        </w:rPr>
        <w:drawing>
          <wp:anchor distT="0" distB="0" distL="0" distR="0" simplePos="0" relativeHeight="251661312" behindDoc="0" locked="0" layoutInCell="1" allowOverlap="1" wp14:anchorId="09F8C604" wp14:editId="247BD627">
            <wp:simplePos x="0" y="0"/>
            <wp:positionH relativeFrom="column">
              <wp:posOffset>128905</wp:posOffset>
            </wp:positionH>
            <wp:positionV relativeFrom="paragraph">
              <wp:posOffset>347980</wp:posOffset>
            </wp:positionV>
            <wp:extent cx="2019300" cy="737235"/>
            <wp:effectExtent l="0" t="0" r="0" b="5715"/>
            <wp:wrapTopAndBottom/>
            <wp:docPr id="29532248" name="Image 2953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372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Omnes" w:hAnsi="Omnes"/>
          <w:b/>
          <w:bCs/>
          <w:color w:val="FFFFFF" w:themeColor="background1"/>
          <w:sz w:val="36"/>
          <w:szCs w:val="36"/>
        </w:rPr>
        <w:tab/>
        <w:t>&amp;</w:t>
      </w:r>
      <w:r w:rsidRPr="00FA0559">
        <w:rPr>
          <w:rFonts w:ascii="Omnes" w:hAnsi="Omnes"/>
          <w:b/>
          <w:bCs/>
          <w:color w:val="FFFFFF" w:themeColor="background1"/>
          <w:sz w:val="36"/>
          <w:szCs w:val="36"/>
        </w:rPr>
        <w:t xml:space="preserve"> </w:t>
      </w:r>
      <w:bookmarkStart w:id="0" w:name="_Hlk146269463"/>
    </w:p>
    <w:p w14:paraId="492A76CA" w14:textId="77777777" w:rsidR="00D22422" w:rsidRDefault="00D22422" w:rsidP="00D22422">
      <w:pPr>
        <w:ind w:left="284"/>
        <w:rPr>
          <w:rFonts w:ascii="Omnes" w:hAnsi="Omnes"/>
          <w:b/>
          <w:bCs/>
          <w:color w:val="FFFFFF" w:themeColor="background1"/>
          <w:sz w:val="10"/>
          <w:szCs w:val="10"/>
        </w:rPr>
      </w:pPr>
    </w:p>
    <w:tbl>
      <w:tblPr>
        <w:tblStyle w:val="Grilledutableau"/>
        <w:tblW w:w="0" w:type="auto"/>
        <w:tblInd w:w="284" w:type="dxa"/>
        <w:tblLook w:val="04A0" w:firstRow="1" w:lastRow="0" w:firstColumn="1" w:lastColumn="0" w:noHBand="0" w:noVBand="1"/>
      </w:tblPr>
      <w:tblGrid>
        <w:gridCol w:w="3539"/>
      </w:tblGrid>
      <w:tr w:rsidR="00FC6E32" w14:paraId="49FB5A30" w14:textId="77777777" w:rsidTr="004935D4">
        <w:trPr>
          <w:trHeight w:val="577"/>
        </w:trPr>
        <w:tc>
          <w:tcPr>
            <w:tcW w:w="3539" w:type="dxa"/>
            <w:vAlign w:val="center"/>
          </w:tcPr>
          <w:p w14:paraId="5BFB1256" w14:textId="44883955" w:rsidR="00FC6E32" w:rsidRDefault="004935D4" w:rsidP="00D22422">
            <w:pPr>
              <w:rPr>
                <w:rFonts w:ascii="Omnes" w:hAnsi="Omnes"/>
                <w:b/>
                <w:bCs/>
                <w:color w:val="FFFFFF" w:themeColor="background1"/>
                <w:sz w:val="10"/>
                <w:szCs w:val="10"/>
              </w:rPr>
            </w:pPr>
            <w:r w:rsidRPr="000204E2">
              <w:rPr>
                <w:rFonts w:ascii="Omnes" w:hAnsi="Omnes" w:cs="Arial"/>
                <w:b/>
                <w:bCs/>
              </w:rPr>
              <w:t>Votre numéro d’Ordre :</w:t>
            </w:r>
            <w:r w:rsidRPr="00C03074">
              <w:rPr>
                <w:rFonts w:ascii="Omnes" w:hAnsi="Omnes" w:cs="Arial"/>
                <w:b/>
                <w:bCs/>
              </w:rPr>
              <w:t xml:space="preserve">  …………</w:t>
            </w:r>
          </w:p>
        </w:tc>
      </w:tr>
    </w:tbl>
    <w:p w14:paraId="316318C2" w14:textId="5A7E3838" w:rsidR="00DC1B26" w:rsidRPr="00173944" w:rsidRDefault="002A4BDA" w:rsidP="00DC1B26">
      <w:pPr>
        <w:ind w:left="284" w:right="-567"/>
        <w:rPr>
          <w:rFonts w:ascii="Omnes" w:hAnsi="Omnes" w:cs="Arial"/>
          <w:sz w:val="20"/>
          <w:szCs w:val="20"/>
        </w:rPr>
      </w:pPr>
      <w:r w:rsidRPr="00C03074">
        <w:rPr>
          <w:rFonts w:ascii="Omnes" w:hAnsi="Omnes"/>
          <w:b/>
          <w:bCs/>
          <w:noProof/>
          <w:color w:val="FFFFFF" w:themeColor="background1"/>
        </w:rPr>
        <mc:AlternateContent>
          <mc:Choice Requires="wps">
            <w:drawing>
              <wp:anchor distT="0" distB="0" distL="114300" distR="114300" simplePos="0" relativeHeight="251662336" behindDoc="0" locked="0" layoutInCell="1" allowOverlap="1" wp14:anchorId="22163F64" wp14:editId="54A50C76">
                <wp:simplePos x="0" y="0"/>
                <wp:positionH relativeFrom="column">
                  <wp:posOffset>3592830</wp:posOffset>
                </wp:positionH>
                <wp:positionV relativeFrom="paragraph">
                  <wp:posOffset>92075</wp:posOffset>
                </wp:positionV>
                <wp:extent cx="1911350" cy="841375"/>
                <wp:effectExtent l="0" t="0" r="0" b="0"/>
                <wp:wrapNone/>
                <wp:docPr id="1100644245" name="Rectangle 3"/>
                <wp:cNvGraphicFramePr/>
                <a:graphic xmlns:a="http://schemas.openxmlformats.org/drawingml/2006/main">
                  <a:graphicData uri="http://schemas.microsoft.com/office/word/2010/wordprocessingShape">
                    <wps:wsp>
                      <wps:cNvSpPr/>
                      <wps:spPr>
                        <a:xfrm>
                          <a:off x="0" y="0"/>
                          <a:ext cx="1911350" cy="8413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0DA98A" w14:textId="77777777" w:rsidR="0074444D" w:rsidRPr="00EC5E25" w:rsidRDefault="0074444D" w:rsidP="0074444D">
                            <w:pPr>
                              <w:jc w:val="right"/>
                              <w:rPr>
                                <w:rFonts w:ascii="Omnes" w:hAnsi="Omnes"/>
                                <w:color w:val="000000" w:themeColor="text1"/>
                              </w:rPr>
                            </w:pPr>
                            <w:r w:rsidRPr="00EC5E25">
                              <w:rPr>
                                <w:rFonts w:ascii="Omnes" w:hAnsi="Omnes"/>
                                <w:color w:val="000000" w:themeColor="text1"/>
                              </w:rPr>
                              <w:t>&lt;</w:t>
                            </w:r>
                            <w:proofErr w:type="gramStart"/>
                            <w:r w:rsidRPr="00EC5E25">
                              <w:rPr>
                                <w:rFonts w:ascii="Omnes" w:hAnsi="Omnes"/>
                                <w:color w:val="000000" w:themeColor="text1"/>
                              </w:rPr>
                              <w:t>civilité</w:t>
                            </w:r>
                            <w:proofErr w:type="gramEnd"/>
                            <w:r w:rsidRPr="00EC5E25">
                              <w:rPr>
                                <w:rFonts w:ascii="Omnes" w:hAnsi="Omnes"/>
                                <w:color w:val="000000" w:themeColor="text1"/>
                              </w:rPr>
                              <w:t>&gt; &lt;nom&gt;&lt;prénom&gt;</w:t>
                            </w:r>
                          </w:p>
                          <w:p w14:paraId="282E07CC" w14:textId="77777777" w:rsidR="0074444D" w:rsidRPr="00EC5E25" w:rsidRDefault="0074444D" w:rsidP="0074444D">
                            <w:pPr>
                              <w:jc w:val="right"/>
                              <w:rPr>
                                <w:rFonts w:ascii="Omnes" w:hAnsi="Omnes"/>
                                <w:color w:val="000000" w:themeColor="text1"/>
                              </w:rPr>
                            </w:pPr>
                            <w:r w:rsidRPr="00EC5E25">
                              <w:rPr>
                                <w:rFonts w:ascii="Omnes" w:hAnsi="Omnes"/>
                                <w:color w:val="000000" w:themeColor="text1"/>
                              </w:rPr>
                              <w:t>&lt;</w:t>
                            </w:r>
                            <w:proofErr w:type="gramStart"/>
                            <w:r w:rsidRPr="00EC5E25">
                              <w:rPr>
                                <w:rFonts w:ascii="Omnes" w:hAnsi="Omnes"/>
                                <w:color w:val="000000" w:themeColor="text1"/>
                              </w:rPr>
                              <w:t>adresse</w:t>
                            </w:r>
                            <w:proofErr w:type="gramEnd"/>
                            <w:r w:rsidRPr="00EC5E25">
                              <w:rPr>
                                <w:rFonts w:ascii="Omnes" w:hAnsi="Omnes"/>
                                <w:color w:val="000000" w:themeColor="text1"/>
                              </w:rPr>
                              <w:t xml:space="preserve"> 1&gt;</w:t>
                            </w:r>
                          </w:p>
                          <w:p w14:paraId="08EDEFE9" w14:textId="77777777" w:rsidR="0074444D" w:rsidRPr="00EC5E25" w:rsidRDefault="0074444D" w:rsidP="0074444D">
                            <w:pPr>
                              <w:jc w:val="right"/>
                              <w:rPr>
                                <w:rFonts w:ascii="Omnes" w:hAnsi="Omnes"/>
                                <w:color w:val="000000" w:themeColor="text1"/>
                              </w:rPr>
                            </w:pPr>
                            <w:r w:rsidRPr="00EC5E25">
                              <w:rPr>
                                <w:rFonts w:ascii="Omnes" w:hAnsi="Omnes"/>
                                <w:color w:val="000000" w:themeColor="text1"/>
                              </w:rPr>
                              <w:t>&lt;</w:t>
                            </w:r>
                            <w:proofErr w:type="gramStart"/>
                            <w:r w:rsidRPr="00EC5E25">
                              <w:rPr>
                                <w:rFonts w:ascii="Omnes" w:hAnsi="Omnes"/>
                                <w:color w:val="000000" w:themeColor="text1"/>
                              </w:rPr>
                              <w:t>adresse</w:t>
                            </w:r>
                            <w:proofErr w:type="gramEnd"/>
                            <w:r w:rsidRPr="00EC5E25">
                              <w:rPr>
                                <w:rFonts w:ascii="Omnes" w:hAnsi="Omnes"/>
                                <w:color w:val="000000" w:themeColor="text1"/>
                              </w:rPr>
                              <w:t xml:space="preserve"> 2&gt;</w:t>
                            </w:r>
                          </w:p>
                          <w:p w14:paraId="7FA8F536" w14:textId="2B19661B" w:rsidR="00886D42" w:rsidRPr="00CF6176" w:rsidRDefault="0074444D" w:rsidP="0074444D">
                            <w:pPr>
                              <w:jc w:val="right"/>
                              <w:rPr>
                                <w:rFonts w:ascii="Omnes" w:hAnsi="Omnes"/>
                                <w:color w:val="000000" w:themeColor="text1"/>
                              </w:rPr>
                            </w:pPr>
                            <w:r w:rsidRPr="00EC5E25">
                              <w:rPr>
                                <w:rFonts w:ascii="Omnes" w:hAnsi="Omnes"/>
                                <w:color w:val="000000" w:themeColor="text1"/>
                              </w:rPr>
                              <w:t>&lt;</w:t>
                            </w:r>
                            <w:proofErr w:type="gramStart"/>
                            <w:r w:rsidRPr="00EC5E25">
                              <w:rPr>
                                <w:rFonts w:ascii="Omnes" w:hAnsi="Omnes"/>
                                <w:color w:val="000000" w:themeColor="text1"/>
                              </w:rPr>
                              <w:t>code</w:t>
                            </w:r>
                            <w:proofErr w:type="gramEnd"/>
                            <w:r w:rsidRPr="00EC5E25">
                              <w:rPr>
                                <w:rFonts w:ascii="Omnes" w:hAnsi="Omnes"/>
                                <w:color w:val="000000" w:themeColor="text1"/>
                              </w:rPr>
                              <w:t xml:space="preserve"> postal&gt;&lt;commune&gt;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63F64" id="Rectangle 3" o:spid="_x0000_s1027" style="position:absolute;left:0;text-align:left;margin-left:282.9pt;margin-top:7.25pt;width:150.5pt;height:6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" filled="f" stroked="f" strokeweight="2pt">
                <v:textbox>
                  <w:txbxContent>
                    <w:p w14:paraId="750DA98A" w14:textId="77777777" w:rsidR="0074444D" w:rsidRPr="00EC5E25" w:rsidRDefault="0074444D" w:rsidP="0074444D">
                      <w:pPr>
                        <w:jc w:val="right"/>
                        <w:rPr>
                          <w:rFonts w:ascii="Omnes" w:hAnsi="Omnes"/>
                          <w:color w:val="000000" w:themeColor="text1"/>
                        </w:rPr>
                      </w:pPr>
                      <w:r w:rsidRPr="00EC5E25">
                        <w:rPr>
                          <w:rFonts w:ascii="Omnes" w:hAnsi="Omnes"/>
                          <w:color w:val="000000" w:themeColor="text1"/>
                        </w:rPr>
                        <w:t>&lt;</w:t>
                      </w:r>
                      <w:proofErr w:type="gramStart"/>
                      <w:r w:rsidRPr="00EC5E25">
                        <w:rPr>
                          <w:rFonts w:ascii="Omnes" w:hAnsi="Omnes"/>
                          <w:color w:val="000000" w:themeColor="text1"/>
                        </w:rPr>
                        <w:t>civilité</w:t>
                      </w:r>
                      <w:proofErr w:type="gramEnd"/>
                      <w:r w:rsidRPr="00EC5E25">
                        <w:rPr>
                          <w:rFonts w:ascii="Omnes" w:hAnsi="Omnes"/>
                          <w:color w:val="000000" w:themeColor="text1"/>
                        </w:rPr>
                        <w:t>&gt; &lt;nom&gt;&lt;prénom&gt;</w:t>
                      </w:r>
                    </w:p>
                    <w:p w14:paraId="282E07CC" w14:textId="77777777" w:rsidR="0074444D" w:rsidRPr="00EC5E25" w:rsidRDefault="0074444D" w:rsidP="0074444D">
                      <w:pPr>
                        <w:jc w:val="right"/>
                        <w:rPr>
                          <w:rFonts w:ascii="Omnes" w:hAnsi="Omnes"/>
                          <w:color w:val="000000" w:themeColor="text1"/>
                        </w:rPr>
                      </w:pPr>
                      <w:r w:rsidRPr="00EC5E25">
                        <w:rPr>
                          <w:rFonts w:ascii="Omnes" w:hAnsi="Omnes"/>
                          <w:color w:val="000000" w:themeColor="text1"/>
                        </w:rPr>
                        <w:t>&lt;</w:t>
                      </w:r>
                      <w:proofErr w:type="gramStart"/>
                      <w:r w:rsidRPr="00EC5E25">
                        <w:rPr>
                          <w:rFonts w:ascii="Omnes" w:hAnsi="Omnes"/>
                          <w:color w:val="000000" w:themeColor="text1"/>
                        </w:rPr>
                        <w:t>adresse</w:t>
                      </w:r>
                      <w:proofErr w:type="gramEnd"/>
                      <w:r w:rsidRPr="00EC5E25">
                        <w:rPr>
                          <w:rFonts w:ascii="Omnes" w:hAnsi="Omnes"/>
                          <w:color w:val="000000" w:themeColor="text1"/>
                        </w:rPr>
                        <w:t xml:space="preserve"> 1&gt;</w:t>
                      </w:r>
                    </w:p>
                    <w:p w14:paraId="08EDEFE9" w14:textId="77777777" w:rsidR="0074444D" w:rsidRPr="00EC5E25" w:rsidRDefault="0074444D" w:rsidP="0074444D">
                      <w:pPr>
                        <w:jc w:val="right"/>
                        <w:rPr>
                          <w:rFonts w:ascii="Omnes" w:hAnsi="Omnes"/>
                          <w:color w:val="000000" w:themeColor="text1"/>
                        </w:rPr>
                      </w:pPr>
                      <w:r w:rsidRPr="00EC5E25">
                        <w:rPr>
                          <w:rFonts w:ascii="Omnes" w:hAnsi="Omnes"/>
                          <w:color w:val="000000" w:themeColor="text1"/>
                        </w:rPr>
                        <w:t>&lt;</w:t>
                      </w:r>
                      <w:proofErr w:type="gramStart"/>
                      <w:r w:rsidRPr="00EC5E25">
                        <w:rPr>
                          <w:rFonts w:ascii="Omnes" w:hAnsi="Omnes"/>
                          <w:color w:val="000000" w:themeColor="text1"/>
                        </w:rPr>
                        <w:t>adresse</w:t>
                      </w:r>
                      <w:proofErr w:type="gramEnd"/>
                      <w:r w:rsidRPr="00EC5E25">
                        <w:rPr>
                          <w:rFonts w:ascii="Omnes" w:hAnsi="Omnes"/>
                          <w:color w:val="000000" w:themeColor="text1"/>
                        </w:rPr>
                        <w:t xml:space="preserve"> 2&gt;</w:t>
                      </w:r>
                    </w:p>
                    <w:p w14:paraId="7FA8F536" w14:textId="2B19661B" w:rsidR="00886D42" w:rsidRPr="00CF6176" w:rsidRDefault="0074444D" w:rsidP="0074444D">
                      <w:pPr>
                        <w:jc w:val="right"/>
                        <w:rPr>
                          <w:rFonts w:ascii="Omnes" w:hAnsi="Omnes"/>
                          <w:color w:val="000000" w:themeColor="text1"/>
                        </w:rPr>
                      </w:pPr>
                      <w:r w:rsidRPr="00EC5E25">
                        <w:rPr>
                          <w:rFonts w:ascii="Omnes" w:hAnsi="Omnes"/>
                          <w:color w:val="000000" w:themeColor="text1"/>
                        </w:rPr>
                        <w:t>&lt;</w:t>
                      </w:r>
                      <w:proofErr w:type="gramStart"/>
                      <w:r w:rsidRPr="00EC5E25">
                        <w:rPr>
                          <w:rFonts w:ascii="Omnes" w:hAnsi="Omnes"/>
                          <w:color w:val="000000" w:themeColor="text1"/>
                        </w:rPr>
                        <w:t>code</w:t>
                      </w:r>
                      <w:proofErr w:type="gramEnd"/>
                      <w:r w:rsidRPr="00EC5E25">
                        <w:rPr>
                          <w:rFonts w:ascii="Omnes" w:hAnsi="Omnes"/>
                          <w:color w:val="000000" w:themeColor="text1"/>
                        </w:rPr>
                        <w:t xml:space="preserve"> postal&gt;&lt;commune&gt;</w:t>
                      </w:r>
                    </w:p>
                  </w:txbxContent>
                </v:textbox>
              </v:rect>
            </w:pict>
          </mc:Fallback>
        </mc:AlternateContent>
      </w:r>
    </w:p>
    <w:p w14:paraId="64EA2DFC" w14:textId="77777777" w:rsidR="00EC5E25" w:rsidRDefault="00EC5E25" w:rsidP="00886D42">
      <w:pPr>
        <w:ind w:left="284" w:right="-567"/>
        <w:rPr>
          <w:rFonts w:ascii="Omnes" w:hAnsi="Omnes" w:cs="Arial"/>
          <w:sz w:val="20"/>
          <w:szCs w:val="20"/>
        </w:rPr>
      </w:pPr>
    </w:p>
    <w:p w14:paraId="1E252960" w14:textId="77777777" w:rsidR="00941936" w:rsidRDefault="00941936" w:rsidP="00886D42">
      <w:pPr>
        <w:ind w:left="284" w:right="-567"/>
        <w:rPr>
          <w:rFonts w:ascii="Omnes" w:hAnsi="Omnes" w:cs="Arial"/>
          <w:sz w:val="20"/>
          <w:szCs w:val="20"/>
        </w:rPr>
      </w:pPr>
    </w:p>
    <w:p w14:paraId="2CC6C4ED" w14:textId="77777777" w:rsidR="00941936" w:rsidRDefault="00941936" w:rsidP="00886D42">
      <w:pPr>
        <w:ind w:left="284" w:right="-567"/>
        <w:rPr>
          <w:rFonts w:ascii="Omnes" w:hAnsi="Omnes" w:cs="Arial"/>
          <w:sz w:val="20"/>
          <w:szCs w:val="20"/>
        </w:rPr>
      </w:pPr>
    </w:p>
    <w:p w14:paraId="4A85AAAE" w14:textId="77777777" w:rsidR="00941936" w:rsidRDefault="00941936" w:rsidP="00886D42">
      <w:pPr>
        <w:ind w:left="284" w:right="-567"/>
        <w:rPr>
          <w:rFonts w:ascii="Omnes" w:hAnsi="Omnes" w:cs="Arial"/>
          <w:sz w:val="20"/>
          <w:szCs w:val="20"/>
        </w:rPr>
      </w:pPr>
    </w:p>
    <w:p w14:paraId="487624A4" w14:textId="77777777" w:rsidR="00941936" w:rsidRDefault="00941936" w:rsidP="00886D42">
      <w:pPr>
        <w:ind w:left="284" w:right="-567"/>
        <w:rPr>
          <w:rFonts w:ascii="Omnes" w:hAnsi="Omnes" w:cs="Arial"/>
          <w:sz w:val="20"/>
          <w:szCs w:val="20"/>
        </w:rPr>
      </w:pPr>
    </w:p>
    <w:p w14:paraId="35BDF8BB" w14:textId="77689139" w:rsidR="00886D42" w:rsidRPr="00CA380D" w:rsidRDefault="00886D42" w:rsidP="00886D42">
      <w:pPr>
        <w:ind w:left="284" w:right="-567"/>
        <w:rPr>
          <w:rFonts w:ascii="Omnes" w:hAnsi="Omnes" w:cs="Arial"/>
          <w:sz w:val="20"/>
          <w:szCs w:val="20"/>
        </w:rPr>
      </w:pPr>
      <w:r w:rsidRPr="00CA380D">
        <w:rPr>
          <w:rFonts w:ascii="Omnes" w:hAnsi="Omnes" w:cs="Arial"/>
          <w:sz w:val="20"/>
          <w:szCs w:val="20"/>
        </w:rPr>
        <w:t>Chère Consœur,</w:t>
      </w:r>
      <w:r>
        <w:rPr>
          <w:rFonts w:ascii="Omnes" w:hAnsi="Omnes" w:cs="Arial"/>
          <w:sz w:val="20"/>
          <w:szCs w:val="20"/>
        </w:rPr>
        <w:t xml:space="preserve"> </w:t>
      </w:r>
      <w:r w:rsidRPr="00CA380D">
        <w:rPr>
          <w:rFonts w:ascii="Omnes" w:hAnsi="Omnes" w:cs="Arial"/>
          <w:sz w:val="20"/>
          <w:szCs w:val="20"/>
        </w:rPr>
        <w:t>Cher Confrère,</w:t>
      </w:r>
    </w:p>
    <w:p w14:paraId="53FBEEB5" w14:textId="77777777" w:rsidR="00886D42" w:rsidRPr="008C3E7F" w:rsidRDefault="00886D42" w:rsidP="00886D42">
      <w:pPr>
        <w:ind w:left="284" w:right="141"/>
        <w:jc w:val="both"/>
        <w:rPr>
          <w:rFonts w:ascii="Omnes" w:hAnsi="Omnes" w:cs="Arial"/>
          <w:sz w:val="12"/>
          <w:szCs w:val="12"/>
        </w:rPr>
      </w:pPr>
    </w:p>
    <w:p w14:paraId="334A5579" w14:textId="77777777" w:rsidR="00EC5E25" w:rsidRDefault="00EC5E25" w:rsidP="00886D42">
      <w:pPr>
        <w:ind w:left="284" w:right="141"/>
        <w:jc w:val="both"/>
        <w:rPr>
          <w:rFonts w:ascii="Omnes" w:hAnsi="Omnes" w:cs="Arial"/>
          <w:sz w:val="20"/>
          <w:szCs w:val="20"/>
        </w:rPr>
      </w:pPr>
    </w:p>
    <w:p w14:paraId="03016841" w14:textId="06F2FFC1" w:rsidR="00886D42" w:rsidRDefault="00886D42" w:rsidP="00886D42">
      <w:pPr>
        <w:ind w:left="284" w:right="141"/>
        <w:jc w:val="both"/>
        <w:rPr>
          <w:rFonts w:ascii="Omnes" w:hAnsi="Omnes" w:cs="Arial"/>
          <w:sz w:val="20"/>
          <w:szCs w:val="20"/>
        </w:rPr>
      </w:pPr>
      <w:r w:rsidRPr="00EB3787">
        <w:rPr>
          <w:rFonts w:ascii="Omnes" w:hAnsi="Omnes" w:cs="Arial"/>
          <w:sz w:val="20"/>
          <w:szCs w:val="20"/>
        </w:rPr>
        <w:t xml:space="preserve">Conformément à </w:t>
      </w:r>
      <w:r w:rsidRPr="00EB3787">
        <w:rPr>
          <w:rFonts w:ascii="Omnes" w:hAnsi="Omnes" w:cs="Arial"/>
          <w:b/>
          <w:bCs/>
          <w:sz w:val="20"/>
          <w:szCs w:val="20"/>
        </w:rPr>
        <w:t>l’article L.4322-9 du Code de la Santé Publique</w:t>
      </w:r>
      <w:r w:rsidRPr="00EB3787">
        <w:rPr>
          <w:rFonts w:ascii="Omnes" w:hAnsi="Omnes" w:cs="Arial"/>
          <w:sz w:val="20"/>
          <w:szCs w:val="20"/>
        </w:rPr>
        <w:t>, la cotisation est obligatoire et doit être réglée, dans son intégralité, au cours du premier trimestre de l'année civile en cours par chaque personne physique ou morale inscrite au tableau.</w:t>
      </w:r>
    </w:p>
    <w:p w14:paraId="68093890" w14:textId="77777777" w:rsidR="00886D42" w:rsidRPr="00941936" w:rsidRDefault="00886D42" w:rsidP="00886D42">
      <w:pPr>
        <w:ind w:left="284" w:right="141"/>
        <w:jc w:val="both"/>
        <w:rPr>
          <w:rFonts w:ascii="Omnes" w:hAnsi="Omnes" w:cs="Arial"/>
          <w:sz w:val="10"/>
          <w:szCs w:val="10"/>
        </w:rPr>
      </w:pPr>
    </w:p>
    <w:p w14:paraId="44CBD9EF" w14:textId="03942BBD" w:rsidR="00886D42" w:rsidRPr="005E1D61" w:rsidRDefault="00886D42" w:rsidP="00886D42">
      <w:pPr>
        <w:ind w:left="284" w:right="141"/>
        <w:jc w:val="both"/>
        <w:rPr>
          <w:rFonts w:ascii="Omnes" w:hAnsi="Omnes" w:cs="Arial"/>
          <w:sz w:val="20"/>
          <w:szCs w:val="20"/>
        </w:rPr>
      </w:pPr>
      <w:r w:rsidRPr="005E1D61">
        <w:rPr>
          <w:rFonts w:ascii="Omnes" w:hAnsi="Omnes" w:cs="Arial"/>
          <w:sz w:val="20"/>
          <w:szCs w:val="20"/>
        </w:rPr>
        <w:t xml:space="preserve">Vous avez l’habitude de régler votre cotisation en 1 fois par chèque et souhaitez poursuivre ainsi : Tout règlement par chèque doit comporter au dos votre numéro d’ordre, être libellé à l’ordre de ONPP et être adressé obligatoirement </w:t>
      </w:r>
      <w:r w:rsidRPr="005E1D61">
        <w:rPr>
          <w:rFonts w:ascii="Omnes" w:hAnsi="Omnes" w:cs="Arial"/>
          <w:b/>
          <w:bCs/>
          <w:color w:val="FF0000"/>
          <w:sz w:val="20"/>
          <w:szCs w:val="20"/>
        </w:rPr>
        <w:t xml:space="preserve">avant le 31 mars </w:t>
      </w:r>
      <w:r w:rsidR="00EC5E25">
        <w:rPr>
          <w:rFonts w:ascii="Omnes" w:hAnsi="Omnes" w:cs="Arial"/>
          <w:b/>
          <w:bCs/>
          <w:color w:val="FF0000"/>
          <w:sz w:val="20"/>
          <w:szCs w:val="20"/>
        </w:rPr>
        <w:t>2026</w:t>
      </w:r>
      <w:r w:rsidRPr="005E1D61">
        <w:rPr>
          <w:rFonts w:ascii="Omnes" w:hAnsi="Omnes" w:cs="Arial"/>
          <w:color w:val="FF0000"/>
          <w:sz w:val="20"/>
          <w:szCs w:val="20"/>
        </w:rPr>
        <w:t xml:space="preserve"> </w:t>
      </w:r>
      <w:r w:rsidRPr="005E1D61">
        <w:rPr>
          <w:rFonts w:ascii="Omnes" w:hAnsi="Omnes" w:cs="Arial"/>
          <w:sz w:val="20"/>
          <w:szCs w:val="20"/>
        </w:rPr>
        <w:t>dernier délai, cachet de la poste faisant foi, à l’adresse de l’enveloppe retour.</w:t>
      </w:r>
    </w:p>
    <w:p w14:paraId="2C6D0D3C" w14:textId="77777777" w:rsidR="00EC5E25" w:rsidRDefault="00886D42" w:rsidP="00886D42">
      <w:pPr>
        <w:ind w:left="284" w:right="141"/>
        <w:jc w:val="both"/>
        <w:rPr>
          <w:rFonts w:ascii="Omnes" w:hAnsi="Omnes" w:cs="Arial"/>
          <w:sz w:val="20"/>
          <w:szCs w:val="20"/>
        </w:rPr>
      </w:pPr>
      <w:r w:rsidRPr="005E1D61">
        <w:rPr>
          <w:rFonts w:ascii="Omnes" w:hAnsi="Omnes" w:cs="Arial"/>
          <w:sz w:val="20"/>
          <w:szCs w:val="20"/>
        </w:rPr>
        <w:t xml:space="preserve">Pour rappel, votre mode de règlement est - sans aucune intervention de votre part - reconduit d’une année sur l’autre. </w:t>
      </w:r>
    </w:p>
    <w:p w14:paraId="017D8298" w14:textId="77777777" w:rsidR="004D3E66" w:rsidRPr="00941936" w:rsidRDefault="004D3E66" w:rsidP="00347033">
      <w:pPr>
        <w:ind w:left="284" w:right="141"/>
        <w:jc w:val="center"/>
        <w:rPr>
          <w:rFonts w:ascii="Omnes" w:hAnsi="Omnes" w:cs="Arial"/>
          <w:b/>
          <w:bCs/>
          <w:sz w:val="10"/>
          <w:szCs w:val="10"/>
        </w:rPr>
      </w:pPr>
    </w:p>
    <w:p w14:paraId="19EA70B0" w14:textId="15A54CBC" w:rsidR="00B83A59" w:rsidRDefault="00E80BF7" w:rsidP="00347033">
      <w:pPr>
        <w:ind w:left="284" w:right="141"/>
        <w:jc w:val="center"/>
        <w:rPr>
          <w:rFonts w:ascii="Omnes" w:hAnsi="Omnes" w:cs="Arial"/>
          <w:sz w:val="20"/>
          <w:szCs w:val="20"/>
        </w:rPr>
      </w:pPr>
      <w:r>
        <w:rPr>
          <w:rFonts w:ascii="Omnes" w:hAnsi="Omnes" w:cs="Arial"/>
          <w:b/>
          <w:bCs/>
          <w:sz w:val="20"/>
          <w:szCs w:val="20"/>
        </w:rPr>
        <w:t>P</w:t>
      </w:r>
      <w:r w:rsidR="00EC5E25">
        <w:rPr>
          <w:rFonts w:ascii="Omnes" w:hAnsi="Omnes" w:cs="Arial"/>
          <w:b/>
          <w:bCs/>
          <w:sz w:val="20"/>
          <w:szCs w:val="20"/>
        </w:rPr>
        <w:t xml:space="preserve">our plus de facilité, </w:t>
      </w:r>
      <w:r w:rsidR="00886D42" w:rsidRPr="005E1D61">
        <w:rPr>
          <w:rFonts w:ascii="Omnes" w:hAnsi="Omnes" w:cs="Arial"/>
          <w:b/>
          <w:bCs/>
          <w:sz w:val="20"/>
          <w:szCs w:val="20"/>
        </w:rPr>
        <w:t>vous pouvez opter pour un règlement par prélèvements automatiques</w:t>
      </w:r>
      <w:bookmarkEnd w:id="0"/>
      <w:r w:rsidR="00B83A59">
        <w:rPr>
          <w:rFonts w:ascii="Omnes" w:hAnsi="Omnes" w:cs="Arial"/>
          <w:sz w:val="20"/>
          <w:szCs w:val="20"/>
        </w:rPr>
        <w:t>.</w:t>
      </w:r>
    </w:p>
    <w:p w14:paraId="51C954BA" w14:textId="77777777" w:rsidR="00AB0EDE" w:rsidRDefault="00AB0EDE" w:rsidP="00347033">
      <w:pPr>
        <w:ind w:left="284" w:right="141"/>
        <w:jc w:val="center"/>
        <w:rPr>
          <w:rFonts w:ascii="Omnes" w:hAnsi="Omnes" w:cs="Arial"/>
          <w:sz w:val="20"/>
          <w:szCs w:val="20"/>
        </w:rPr>
      </w:pPr>
    </w:p>
    <w:p w14:paraId="5B748CB3" w14:textId="50B3C6FB" w:rsidR="00886D42" w:rsidRDefault="00886D42" w:rsidP="00886D42">
      <w:pPr>
        <w:ind w:left="284" w:right="141"/>
        <w:jc w:val="both"/>
        <w:rPr>
          <w:rFonts w:ascii="Omnes" w:hAnsi="Omnes" w:cs="Arial"/>
          <w:bCs/>
          <w:spacing w:val="-3"/>
          <w:sz w:val="20"/>
          <w:szCs w:val="20"/>
          <w:lang w:eastAsia="ar-SA"/>
        </w:rPr>
      </w:pPr>
      <w:r w:rsidRPr="005E1D61">
        <w:rPr>
          <w:rFonts w:ascii="Omnes" w:hAnsi="Omnes" w:cs="Arial"/>
          <w:sz w:val="20"/>
          <w:szCs w:val="20"/>
        </w:rPr>
        <w:t>I</w:t>
      </w:r>
      <w:r w:rsidRPr="005E1D61">
        <w:rPr>
          <w:rFonts w:ascii="Omnes" w:hAnsi="Omnes" w:cs="Arial"/>
          <w:bCs/>
          <w:spacing w:val="-3"/>
          <w:sz w:val="20"/>
          <w:szCs w:val="20"/>
          <w:lang w:eastAsia="ar-SA"/>
        </w:rPr>
        <w:t xml:space="preserve">l vous suffit de nous retourner impérativement </w:t>
      </w:r>
      <w:r w:rsidRPr="005E1D61">
        <w:rPr>
          <w:rFonts w:ascii="Omnes" w:hAnsi="Omnes" w:cs="Arial"/>
          <w:b/>
          <w:color w:val="FF0000"/>
          <w:spacing w:val="-3"/>
          <w:sz w:val="20"/>
          <w:szCs w:val="20"/>
          <w:lang w:eastAsia="ar-SA"/>
        </w:rPr>
        <w:t xml:space="preserve">avant le 31 décembre </w:t>
      </w:r>
      <w:r w:rsidR="00EC5E25">
        <w:rPr>
          <w:rFonts w:ascii="Omnes" w:hAnsi="Omnes" w:cs="Arial"/>
          <w:b/>
          <w:color w:val="FF0000"/>
          <w:spacing w:val="-3"/>
          <w:sz w:val="20"/>
          <w:szCs w:val="20"/>
          <w:lang w:eastAsia="ar-SA"/>
        </w:rPr>
        <w:t>2025</w:t>
      </w:r>
      <w:r w:rsidRPr="005E1D61">
        <w:rPr>
          <w:rFonts w:ascii="Omnes" w:hAnsi="Omnes" w:cs="Arial"/>
          <w:bCs/>
          <w:color w:val="FF0000"/>
          <w:spacing w:val="-3"/>
          <w:sz w:val="20"/>
          <w:szCs w:val="20"/>
          <w:lang w:eastAsia="ar-SA"/>
        </w:rPr>
        <w:t xml:space="preserve"> </w:t>
      </w:r>
      <w:r w:rsidRPr="005E1D61">
        <w:rPr>
          <w:rFonts w:ascii="Omnes" w:hAnsi="Omnes" w:cs="Arial"/>
          <w:bCs/>
          <w:iCs/>
          <w:spacing w:val="-3"/>
          <w:sz w:val="20"/>
          <w:szCs w:val="20"/>
          <w:lang w:eastAsia="ar-SA"/>
        </w:rPr>
        <w:t xml:space="preserve">le </w:t>
      </w:r>
      <w:r w:rsidRPr="005E1D61">
        <w:rPr>
          <w:rFonts w:ascii="Omnes" w:hAnsi="Omnes" w:cs="Arial"/>
          <w:bCs/>
          <w:spacing w:val="-3"/>
          <w:sz w:val="20"/>
          <w:szCs w:val="20"/>
          <w:lang w:eastAsia="ar-SA"/>
        </w:rPr>
        <w:t xml:space="preserve">mandat de prélèvement au dos de ce formulaire, dûment rempli, accompagné de votre IBAN (RIB) </w:t>
      </w:r>
      <w:r w:rsidR="002F120F" w:rsidRPr="005E1D61">
        <w:rPr>
          <w:rFonts w:ascii="Omnes" w:hAnsi="Omnes" w:cs="Arial"/>
          <w:sz w:val="20"/>
          <w:szCs w:val="20"/>
        </w:rPr>
        <w:t>et choisir vos échelonnements en 1, 2 ou 3 échéances.</w:t>
      </w:r>
    </w:p>
    <w:p w14:paraId="495518C5" w14:textId="77777777" w:rsidR="00886D42" w:rsidRPr="00941936" w:rsidRDefault="00886D42" w:rsidP="00886D42">
      <w:pPr>
        <w:ind w:left="284" w:right="141"/>
        <w:jc w:val="both"/>
        <w:rPr>
          <w:rFonts w:ascii="Omnes" w:hAnsi="Omnes" w:cs="Arial"/>
          <w:bCs/>
          <w:spacing w:val="-3"/>
          <w:sz w:val="10"/>
          <w:szCs w:val="10"/>
          <w:lang w:eastAsia="ar-SA"/>
        </w:rPr>
      </w:pPr>
    </w:p>
    <w:tbl>
      <w:tblPr>
        <w:tblpPr w:leftFromText="141" w:rightFromText="141" w:vertAnchor="text" w:tblpY="1"/>
        <w:tblOverlap w:val="never"/>
        <w:tblW w:w="1173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472"/>
        <w:gridCol w:w="236"/>
        <w:gridCol w:w="2315"/>
        <w:gridCol w:w="713"/>
      </w:tblGrid>
      <w:tr w:rsidR="00E83F22" w:rsidRPr="006633E9" w14:paraId="701F7262" w14:textId="77777777" w:rsidTr="00E83F22">
        <w:trPr>
          <w:gridAfter w:val="1"/>
          <w:wAfter w:w="713" w:type="dxa"/>
        </w:trPr>
        <w:tc>
          <w:tcPr>
            <w:tcW w:w="11023" w:type="dxa"/>
            <w:gridSpan w:val="3"/>
          </w:tcPr>
          <w:p w14:paraId="2791129C" w14:textId="77777777" w:rsidR="00E83F22" w:rsidRPr="006633E9" w:rsidRDefault="00E83F22" w:rsidP="00E83F22">
            <w:pPr>
              <w:jc w:val="center"/>
              <w:rPr>
                <w:rFonts w:ascii="Arial" w:hAnsi="Arial" w:cs="Arial"/>
                <w:b/>
                <w:sz w:val="8"/>
                <w:szCs w:val="8"/>
                <w:u w:val="single"/>
              </w:rPr>
            </w:pPr>
          </w:p>
          <w:p w14:paraId="0383BE12" w14:textId="404E5B39" w:rsidR="00E83F22" w:rsidRPr="006633E9" w:rsidRDefault="00E83F22" w:rsidP="00E83F22">
            <w:pPr>
              <w:jc w:val="center"/>
              <w:rPr>
                <w:rFonts w:ascii="Arial" w:hAnsi="Arial" w:cs="Arial"/>
                <w:sz w:val="16"/>
                <w:szCs w:val="16"/>
                <w:lang w:eastAsia="ar-SA"/>
              </w:rPr>
            </w:pPr>
            <w:r w:rsidRPr="006633E9">
              <w:rPr>
                <w:rFonts w:ascii="Arial" w:hAnsi="Arial" w:cs="Arial"/>
                <w:b/>
                <w:sz w:val="18"/>
                <w:szCs w:val="18"/>
                <w:u w:val="single"/>
              </w:rPr>
              <w:t xml:space="preserve">Cotisation </w:t>
            </w:r>
            <w:r w:rsidR="00EC5E25">
              <w:rPr>
                <w:rFonts w:ascii="Omnes" w:hAnsi="Omnes" w:cs="Arial"/>
                <w:b/>
                <w:sz w:val="20"/>
                <w:szCs w:val="20"/>
                <w:u w:val="single"/>
              </w:rPr>
              <w:t>2026</w:t>
            </w:r>
            <w:r w:rsidR="00C63062" w:rsidRPr="00E92F5B">
              <w:rPr>
                <w:rFonts w:ascii="Omnes" w:hAnsi="Omnes" w:cs="Arial"/>
                <w:b/>
                <w:sz w:val="20"/>
                <w:szCs w:val="20"/>
                <w:u w:val="single"/>
              </w:rPr>
              <w:t> </w:t>
            </w:r>
            <w:r w:rsidRPr="006633E9">
              <w:rPr>
                <w:rFonts w:ascii="Arial" w:hAnsi="Arial" w:cs="Arial"/>
                <w:b/>
                <w:sz w:val="18"/>
                <w:szCs w:val="18"/>
                <w:u w:val="single"/>
              </w:rPr>
              <w:t>: quel que soit votre mode d’exercice.</w:t>
            </w:r>
          </w:p>
        </w:tc>
      </w:tr>
      <w:tr w:rsidR="00E83F22" w:rsidRPr="006633E9" w14:paraId="599C78CB" w14:textId="77777777" w:rsidTr="00E83F22">
        <w:trPr>
          <w:gridAfter w:val="1"/>
          <w:wAfter w:w="713" w:type="dxa"/>
          <w:trHeight w:val="121"/>
        </w:trPr>
        <w:tc>
          <w:tcPr>
            <w:tcW w:w="11023" w:type="dxa"/>
            <w:gridSpan w:val="3"/>
          </w:tcPr>
          <w:p w14:paraId="0173FC23" w14:textId="77777777" w:rsidR="00E83F22" w:rsidRPr="006633E9" w:rsidRDefault="00E83F22" w:rsidP="00E83F22">
            <w:pPr>
              <w:jc w:val="center"/>
              <w:rPr>
                <w:rFonts w:ascii="Arial" w:hAnsi="Arial" w:cs="Arial"/>
                <w:b/>
                <w:sz w:val="8"/>
                <w:szCs w:val="8"/>
                <w:u w:val="single"/>
              </w:rPr>
            </w:pPr>
          </w:p>
        </w:tc>
      </w:tr>
      <w:tr w:rsidR="00E83F22" w:rsidRPr="006633E9" w14:paraId="529F11AF" w14:textId="77777777" w:rsidTr="00E83F22">
        <w:trPr>
          <w:gridAfter w:val="1"/>
          <w:wAfter w:w="713" w:type="dxa"/>
        </w:trPr>
        <w:tc>
          <w:tcPr>
            <w:tcW w:w="11023" w:type="dxa"/>
            <w:gridSpan w:val="3"/>
          </w:tcPr>
          <w:p w14:paraId="62D2F8C9" w14:textId="77777777" w:rsidR="00E83F22" w:rsidRPr="006633E9" w:rsidRDefault="00E83F22" w:rsidP="00E83F22">
            <w:pPr>
              <w:rPr>
                <w:rFonts w:ascii="Arial" w:hAnsi="Arial" w:cs="Arial"/>
                <w:b/>
                <w:sz w:val="18"/>
                <w:szCs w:val="18"/>
                <w:u w:val="single"/>
              </w:rPr>
            </w:pPr>
            <w:r w:rsidRPr="006633E9">
              <w:rPr>
                <w:rFonts w:ascii="Arial" w:hAnsi="Arial" w:cs="Arial"/>
                <w:b/>
                <w:sz w:val="18"/>
                <w:szCs w:val="18"/>
              </w:rPr>
              <w:t xml:space="preserve">          </w:t>
            </w:r>
            <w:r w:rsidRPr="006633E9">
              <w:rPr>
                <w:rFonts w:ascii="Arial" w:hAnsi="Arial" w:cs="Arial"/>
                <w:b/>
                <w:sz w:val="18"/>
                <w:szCs w:val="18"/>
                <w:u w:val="single"/>
              </w:rPr>
              <w:t>Cotisation obligatoire</w:t>
            </w:r>
          </w:p>
        </w:tc>
      </w:tr>
      <w:tr w:rsidR="00E83F22" w:rsidRPr="006633E9" w14:paraId="4155C268" w14:textId="77777777" w:rsidTr="00E83F22">
        <w:trPr>
          <w:gridAfter w:val="1"/>
          <w:wAfter w:w="713" w:type="dxa"/>
        </w:trPr>
        <w:tc>
          <w:tcPr>
            <w:tcW w:w="11023" w:type="dxa"/>
            <w:gridSpan w:val="3"/>
          </w:tcPr>
          <w:p w14:paraId="3B76382C" w14:textId="77777777" w:rsidR="00E83F22" w:rsidRPr="006633E9" w:rsidRDefault="00E83F22" w:rsidP="00E83F22">
            <w:pPr>
              <w:rPr>
                <w:rFonts w:ascii="Arial" w:hAnsi="Arial" w:cs="Arial"/>
                <w:b/>
                <w:sz w:val="8"/>
                <w:szCs w:val="8"/>
                <w:u w:val="single"/>
              </w:rPr>
            </w:pPr>
          </w:p>
        </w:tc>
      </w:tr>
      <w:tr w:rsidR="00E83F22" w:rsidRPr="006633E9" w14:paraId="0662D75F" w14:textId="77777777" w:rsidTr="00E83F22">
        <w:trPr>
          <w:gridAfter w:val="1"/>
          <w:wAfter w:w="713" w:type="dxa"/>
        </w:trPr>
        <w:tc>
          <w:tcPr>
            <w:tcW w:w="11023" w:type="dxa"/>
            <w:gridSpan w:val="3"/>
          </w:tcPr>
          <w:p w14:paraId="120FE221" w14:textId="77777777" w:rsidR="00E83F22" w:rsidRPr="00DA7456" w:rsidRDefault="00E83F22" w:rsidP="00E83F22">
            <w:pPr>
              <w:rPr>
                <w:rFonts w:ascii="Arial" w:hAnsi="Arial" w:cs="Arial"/>
                <w:b/>
                <w:sz w:val="18"/>
                <w:szCs w:val="18"/>
              </w:rPr>
            </w:pPr>
            <w:r w:rsidRPr="00DA7456">
              <w:rPr>
                <w:rFonts w:ascii="Arial" w:hAnsi="Arial" w:cs="Arial"/>
                <w:b/>
                <w:sz w:val="18"/>
                <w:szCs w:val="18"/>
              </w:rPr>
              <w:t xml:space="preserve">          ---- Personnes physiques :</w:t>
            </w:r>
          </w:p>
        </w:tc>
      </w:tr>
      <w:tr w:rsidR="00E83F22" w:rsidRPr="006633E9" w14:paraId="4F85B09B" w14:textId="77777777" w:rsidTr="00E83F22">
        <w:trPr>
          <w:trHeight w:val="484"/>
        </w:trPr>
        <w:tc>
          <w:tcPr>
            <w:tcW w:w="8472" w:type="dxa"/>
          </w:tcPr>
          <w:p w14:paraId="18ED00A6" w14:textId="1D5ACB19" w:rsidR="00E83F22" w:rsidRDefault="00E83F22" w:rsidP="00E83F22">
            <w:pPr>
              <w:ind w:left="993"/>
              <w:rPr>
                <w:rFonts w:ascii="Arial" w:hAnsi="Arial" w:cs="Arial"/>
                <w:sz w:val="18"/>
                <w:szCs w:val="18"/>
              </w:rPr>
            </w:pPr>
            <w:r w:rsidRPr="006633E9">
              <w:rPr>
                <w:rFonts w:ascii="Arial" w:hAnsi="Arial" w:cs="Arial"/>
                <w:sz w:val="18"/>
                <w:szCs w:val="18"/>
              </w:rPr>
              <w:t xml:space="preserve">Pédicures-Podologues dont l’année de diplôme est antérieure à </w:t>
            </w:r>
            <w:r w:rsidR="00DA7456" w:rsidRPr="00581AAF">
              <w:rPr>
                <w:rFonts w:ascii="Omnes" w:hAnsi="Omnes" w:cs="Arial"/>
                <w:bCs/>
                <w:sz w:val="20"/>
                <w:szCs w:val="20"/>
              </w:rPr>
              <w:t>2026</w:t>
            </w:r>
          </w:p>
          <w:p w14:paraId="1ADCE19C" w14:textId="5F6B100A" w:rsidR="00E83F22" w:rsidRPr="006633E9" w:rsidRDefault="00E83F22" w:rsidP="00B94D6F">
            <w:pPr>
              <w:ind w:left="993"/>
              <w:rPr>
                <w:rFonts w:ascii="Arial" w:hAnsi="Arial" w:cs="Arial"/>
                <w:sz w:val="18"/>
                <w:szCs w:val="18"/>
              </w:rPr>
            </w:pPr>
            <w:r>
              <w:rPr>
                <w:rFonts w:ascii="Arial" w:hAnsi="Arial" w:cs="Arial"/>
                <w:sz w:val="18"/>
                <w:szCs w:val="18"/>
              </w:rPr>
              <w:t xml:space="preserve">Pédicures-Podologues </w:t>
            </w:r>
            <w:r w:rsidRPr="006633E9">
              <w:rPr>
                <w:rFonts w:ascii="Arial" w:hAnsi="Arial" w:cs="Arial"/>
                <w:sz w:val="18"/>
                <w:szCs w:val="18"/>
              </w:rPr>
              <w:t xml:space="preserve">à la retraite ayant conservé </w:t>
            </w:r>
            <w:r>
              <w:rPr>
                <w:rFonts w:ascii="Arial" w:hAnsi="Arial" w:cs="Arial"/>
                <w:sz w:val="18"/>
                <w:szCs w:val="18"/>
              </w:rPr>
              <w:t>une</w:t>
            </w:r>
            <w:r w:rsidRPr="006633E9">
              <w:rPr>
                <w:rFonts w:ascii="Arial" w:hAnsi="Arial" w:cs="Arial"/>
                <w:sz w:val="18"/>
                <w:szCs w:val="18"/>
              </w:rPr>
              <w:t xml:space="preserve"> activité professionnelle</w:t>
            </w:r>
            <w:r>
              <w:rPr>
                <w:rFonts w:ascii="Arial" w:hAnsi="Arial" w:cs="Arial"/>
                <w:sz w:val="18"/>
                <w:szCs w:val="18"/>
              </w:rPr>
              <w:t xml:space="preserve">        </w:t>
            </w:r>
          </w:p>
        </w:tc>
        <w:tc>
          <w:tcPr>
            <w:tcW w:w="236" w:type="dxa"/>
          </w:tcPr>
          <w:p w14:paraId="26C7DE90" w14:textId="77777777" w:rsidR="00E83F22" w:rsidRDefault="00E83F22" w:rsidP="00E83F22">
            <w:pPr>
              <w:rPr>
                <w:rFonts w:ascii="Arial" w:hAnsi="Arial" w:cs="Arial"/>
                <w:sz w:val="18"/>
                <w:szCs w:val="18"/>
              </w:rPr>
            </w:pPr>
            <w:r w:rsidRPr="006633E9">
              <w:rPr>
                <w:rFonts w:ascii="Arial" w:hAnsi="Arial" w:cs="Arial"/>
                <w:sz w:val="18"/>
                <w:szCs w:val="18"/>
              </w:rPr>
              <w:t>:</w:t>
            </w:r>
          </w:p>
          <w:p w14:paraId="5CB1F953" w14:textId="77777777" w:rsidR="00E83F22" w:rsidRPr="006633E9" w:rsidRDefault="00E83F22" w:rsidP="00E83F22">
            <w:pPr>
              <w:jc w:val="right"/>
              <w:rPr>
                <w:rFonts w:ascii="Arial" w:hAnsi="Arial" w:cs="Arial"/>
                <w:sz w:val="18"/>
                <w:szCs w:val="18"/>
              </w:rPr>
            </w:pPr>
            <w:r w:rsidRPr="006633E9">
              <w:rPr>
                <w:rFonts w:ascii="Arial" w:hAnsi="Arial" w:cs="Arial"/>
                <w:sz w:val="18"/>
                <w:szCs w:val="18"/>
              </w:rPr>
              <w:t>:</w:t>
            </w:r>
          </w:p>
        </w:tc>
        <w:tc>
          <w:tcPr>
            <w:tcW w:w="2315" w:type="dxa"/>
            <w:tcBorders>
              <w:top w:val="nil"/>
              <w:bottom w:val="nil"/>
              <w:right w:val="single" w:sz="4" w:space="0" w:color="auto"/>
            </w:tcBorders>
          </w:tcPr>
          <w:p w14:paraId="32B6DC24" w14:textId="453B43E6" w:rsidR="00E83F22" w:rsidRPr="00DA7456" w:rsidRDefault="00F628C4" w:rsidP="00E83F22">
            <w:pPr>
              <w:jc w:val="right"/>
              <w:rPr>
                <w:rFonts w:ascii="Arial" w:hAnsi="Arial" w:cs="Arial"/>
                <w:sz w:val="18"/>
                <w:szCs w:val="18"/>
              </w:rPr>
            </w:pPr>
            <w:r>
              <w:rPr>
                <w:rFonts w:ascii="Arial" w:hAnsi="Arial" w:cs="Arial"/>
                <w:sz w:val="18"/>
                <w:szCs w:val="18"/>
              </w:rPr>
              <w:t>384</w:t>
            </w:r>
            <w:r w:rsidR="00E83F22" w:rsidRPr="00DA7456">
              <w:rPr>
                <w:rFonts w:ascii="Arial" w:hAnsi="Arial" w:cs="Arial"/>
                <w:sz w:val="18"/>
                <w:szCs w:val="18"/>
              </w:rPr>
              <w:t xml:space="preserve"> €</w:t>
            </w:r>
          </w:p>
          <w:p w14:paraId="2C2815A4" w14:textId="113713FC" w:rsidR="00E83F22" w:rsidRPr="00DA7456" w:rsidRDefault="00F628C4" w:rsidP="00E83F22">
            <w:pPr>
              <w:jc w:val="right"/>
              <w:rPr>
                <w:rFonts w:ascii="Arial" w:hAnsi="Arial" w:cs="Arial"/>
                <w:sz w:val="18"/>
                <w:szCs w:val="18"/>
              </w:rPr>
            </w:pPr>
            <w:r>
              <w:rPr>
                <w:rFonts w:ascii="Arial" w:hAnsi="Arial" w:cs="Arial"/>
                <w:sz w:val="18"/>
                <w:szCs w:val="18"/>
              </w:rPr>
              <w:t>384</w:t>
            </w:r>
            <w:r w:rsidR="00E83F22" w:rsidRPr="00DA7456">
              <w:rPr>
                <w:rFonts w:ascii="Arial" w:hAnsi="Arial" w:cs="Arial"/>
                <w:sz w:val="18"/>
                <w:szCs w:val="18"/>
              </w:rPr>
              <w:t xml:space="preserve"> €</w:t>
            </w:r>
          </w:p>
          <w:p w14:paraId="18D2EFC6" w14:textId="77777777" w:rsidR="00E83F22" w:rsidRPr="00DA7456" w:rsidRDefault="00E83F22" w:rsidP="00E83F22">
            <w:pPr>
              <w:jc w:val="right"/>
              <w:rPr>
                <w:rFonts w:ascii="Arial" w:hAnsi="Arial" w:cs="Arial"/>
                <w:sz w:val="8"/>
                <w:szCs w:val="18"/>
              </w:rPr>
            </w:pPr>
          </w:p>
        </w:tc>
        <w:tc>
          <w:tcPr>
            <w:tcW w:w="713" w:type="dxa"/>
            <w:tcBorders>
              <w:top w:val="nil"/>
              <w:left w:val="single" w:sz="4" w:space="0" w:color="auto"/>
              <w:bottom w:val="nil"/>
              <w:right w:val="nil"/>
            </w:tcBorders>
          </w:tcPr>
          <w:p w14:paraId="6F45456F" w14:textId="77777777" w:rsidR="00E83F22" w:rsidRPr="006633E9" w:rsidRDefault="00E83F22" w:rsidP="00E83F22">
            <w:pPr>
              <w:jc w:val="right"/>
              <w:rPr>
                <w:rFonts w:ascii="Arial" w:hAnsi="Arial" w:cs="Arial"/>
                <w:sz w:val="18"/>
                <w:szCs w:val="18"/>
              </w:rPr>
            </w:pPr>
          </w:p>
        </w:tc>
      </w:tr>
      <w:tr w:rsidR="00E83F22" w:rsidRPr="006633E9" w14:paraId="4D6851F4" w14:textId="77777777" w:rsidTr="00E83F22">
        <w:tc>
          <w:tcPr>
            <w:tcW w:w="8472" w:type="dxa"/>
          </w:tcPr>
          <w:p w14:paraId="56D4F8C2" w14:textId="77777777" w:rsidR="00E83F22" w:rsidRDefault="00E83F22" w:rsidP="00E83F22">
            <w:pPr>
              <w:rPr>
                <w:rFonts w:ascii="Arial" w:hAnsi="Arial" w:cs="Arial"/>
                <w:sz w:val="18"/>
                <w:szCs w:val="18"/>
              </w:rPr>
            </w:pPr>
            <w:r>
              <w:rPr>
                <w:rFonts w:ascii="Arial" w:hAnsi="Arial" w:cs="Arial"/>
                <w:b/>
                <w:sz w:val="18"/>
                <w:szCs w:val="18"/>
              </w:rPr>
              <w:t xml:space="preserve">          </w:t>
            </w:r>
            <w:r w:rsidRPr="006633E9">
              <w:rPr>
                <w:rFonts w:ascii="Arial" w:hAnsi="Arial" w:cs="Arial"/>
                <w:b/>
                <w:sz w:val="18"/>
                <w:szCs w:val="18"/>
              </w:rPr>
              <w:t>---- Personnes morales :</w:t>
            </w:r>
            <w:r w:rsidRPr="006633E9">
              <w:rPr>
                <w:rFonts w:ascii="Arial" w:hAnsi="Arial" w:cs="Arial"/>
                <w:sz w:val="18"/>
                <w:szCs w:val="18"/>
              </w:rPr>
              <w:t xml:space="preserve"> </w:t>
            </w:r>
          </w:p>
          <w:p w14:paraId="43580B22" w14:textId="77777777" w:rsidR="00E83F22" w:rsidRPr="006633E9" w:rsidRDefault="00E83F22" w:rsidP="00E83F22">
            <w:pPr>
              <w:ind w:left="993"/>
              <w:rPr>
                <w:rFonts w:ascii="Arial" w:hAnsi="Arial" w:cs="Arial"/>
                <w:sz w:val="18"/>
                <w:szCs w:val="18"/>
              </w:rPr>
            </w:pPr>
            <w:r w:rsidRPr="006633E9">
              <w:rPr>
                <w:rFonts w:ascii="Arial" w:hAnsi="Arial" w:cs="Arial"/>
                <w:sz w:val="18"/>
                <w:szCs w:val="18"/>
              </w:rPr>
              <w:t>Quel qu’en soit le type (Société d’exercice)</w:t>
            </w:r>
          </w:p>
        </w:tc>
        <w:tc>
          <w:tcPr>
            <w:tcW w:w="236" w:type="dxa"/>
          </w:tcPr>
          <w:p w14:paraId="23AFFD55" w14:textId="77777777" w:rsidR="00E83F22" w:rsidRDefault="00E83F22" w:rsidP="00E83F22">
            <w:pPr>
              <w:rPr>
                <w:rFonts w:ascii="Arial" w:hAnsi="Arial" w:cs="Arial"/>
                <w:sz w:val="18"/>
                <w:szCs w:val="18"/>
              </w:rPr>
            </w:pPr>
          </w:p>
          <w:p w14:paraId="31966186" w14:textId="77777777" w:rsidR="00E83F22" w:rsidRPr="006633E9" w:rsidRDefault="00E83F22" w:rsidP="00E83F22">
            <w:pPr>
              <w:rPr>
                <w:rFonts w:ascii="Arial" w:hAnsi="Arial" w:cs="Arial"/>
                <w:sz w:val="18"/>
                <w:szCs w:val="18"/>
              </w:rPr>
            </w:pPr>
            <w:r w:rsidRPr="006633E9">
              <w:rPr>
                <w:rFonts w:ascii="Arial" w:hAnsi="Arial" w:cs="Arial"/>
                <w:sz w:val="18"/>
                <w:szCs w:val="18"/>
              </w:rPr>
              <w:t>:</w:t>
            </w:r>
          </w:p>
        </w:tc>
        <w:tc>
          <w:tcPr>
            <w:tcW w:w="2315" w:type="dxa"/>
            <w:tcBorders>
              <w:top w:val="nil"/>
              <w:bottom w:val="nil"/>
              <w:right w:val="single" w:sz="4" w:space="0" w:color="auto"/>
            </w:tcBorders>
          </w:tcPr>
          <w:p w14:paraId="71281BA2" w14:textId="77777777" w:rsidR="00E83F22" w:rsidRPr="00DA7456" w:rsidRDefault="00E83F22" w:rsidP="00E83F22">
            <w:pPr>
              <w:jc w:val="right"/>
              <w:rPr>
                <w:rFonts w:ascii="Arial" w:hAnsi="Arial" w:cs="Arial"/>
                <w:sz w:val="18"/>
                <w:szCs w:val="18"/>
              </w:rPr>
            </w:pPr>
          </w:p>
          <w:p w14:paraId="2AB8FA68" w14:textId="423F6B29" w:rsidR="00E83F22" w:rsidRPr="00DA7456" w:rsidRDefault="00F628C4" w:rsidP="00E83F22">
            <w:pPr>
              <w:jc w:val="right"/>
              <w:rPr>
                <w:rFonts w:ascii="Arial" w:hAnsi="Arial" w:cs="Arial"/>
                <w:sz w:val="18"/>
                <w:szCs w:val="18"/>
              </w:rPr>
            </w:pPr>
            <w:r>
              <w:rPr>
                <w:rFonts w:ascii="Arial" w:hAnsi="Arial" w:cs="Arial"/>
                <w:sz w:val="18"/>
                <w:szCs w:val="18"/>
              </w:rPr>
              <w:t>384</w:t>
            </w:r>
            <w:r w:rsidR="00E83F22" w:rsidRPr="00DA7456">
              <w:rPr>
                <w:rFonts w:ascii="Arial" w:hAnsi="Arial" w:cs="Arial"/>
                <w:sz w:val="18"/>
                <w:szCs w:val="18"/>
              </w:rPr>
              <w:t xml:space="preserve"> €</w:t>
            </w:r>
          </w:p>
        </w:tc>
        <w:tc>
          <w:tcPr>
            <w:tcW w:w="713" w:type="dxa"/>
            <w:tcBorders>
              <w:top w:val="nil"/>
              <w:left w:val="single" w:sz="4" w:space="0" w:color="auto"/>
              <w:bottom w:val="nil"/>
              <w:right w:val="nil"/>
            </w:tcBorders>
          </w:tcPr>
          <w:p w14:paraId="156B38A2" w14:textId="77777777" w:rsidR="00E83F22" w:rsidRPr="006633E9" w:rsidRDefault="00E83F22" w:rsidP="00E83F22">
            <w:pPr>
              <w:jc w:val="right"/>
              <w:rPr>
                <w:rFonts w:ascii="Arial" w:hAnsi="Arial" w:cs="Arial"/>
                <w:sz w:val="18"/>
                <w:szCs w:val="18"/>
              </w:rPr>
            </w:pPr>
          </w:p>
        </w:tc>
      </w:tr>
      <w:tr w:rsidR="00E83F22" w:rsidRPr="006633E9" w14:paraId="027E8E3E" w14:textId="77777777" w:rsidTr="00E83F22">
        <w:tc>
          <w:tcPr>
            <w:tcW w:w="8472" w:type="dxa"/>
          </w:tcPr>
          <w:p w14:paraId="361CD2D6" w14:textId="77777777" w:rsidR="00E83F22" w:rsidRPr="00797C38" w:rsidRDefault="00E83F22" w:rsidP="00E83F22">
            <w:pPr>
              <w:rPr>
                <w:rFonts w:ascii="Arial" w:hAnsi="Arial" w:cs="Arial"/>
                <w:sz w:val="2"/>
                <w:szCs w:val="18"/>
              </w:rPr>
            </w:pPr>
          </w:p>
        </w:tc>
        <w:tc>
          <w:tcPr>
            <w:tcW w:w="236" w:type="dxa"/>
          </w:tcPr>
          <w:p w14:paraId="0AD12361" w14:textId="77777777" w:rsidR="00E83F22" w:rsidRPr="006633E9" w:rsidRDefault="00E83F22" w:rsidP="00E83F22">
            <w:pPr>
              <w:jc w:val="right"/>
              <w:rPr>
                <w:rFonts w:ascii="Arial" w:hAnsi="Arial" w:cs="Arial"/>
                <w:sz w:val="18"/>
                <w:szCs w:val="18"/>
              </w:rPr>
            </w:pPr>
          </w:p>
        </w:tc>
        <w:tc>
          <w:tcPr>
            <w:tcW w:w="2315" w:type="dxa"/>
            <w:tcBorders>
              <w:top w:val="nil"/>
              <w:bottom w:val="nil"/>
              <w:right w:val="single" w:sz="4" w:space="0" w:color="auto"/>
            </w:tcBorders>
          </w:tcPr>
          <w:p w14:paraId="1446E63B" w14:textId="77777777" w:rsidR="00E83F22" w:rsidRPr="00DA7456" w:rsidRDefault="00E83F22" w:rsidP="00E83F22">
            <w:pPr>
              <w:jc w:val="right"/>
              <w:rPr>
                <w:rFonts w:ascii="Arial" w:hAnsi="Arial" w:cs="Arial"/>
                <w:sz w:val="10"/>
                <w:szCs w:val="18"/>
              </w:rPr>
            </w:pPr>
            <w:r w:rsidRPr="00DA7456">
              <w:rPr>
                <w:rFonts w:ascii="Arial" w:hAnsi="Arial" w:cs="Arial"/>
                <w:sz w:val="10"/>
                <w:szCs w:val="18"/>
              </w:rPr>
              <w:t xml:space="preserve">  </w:t>
            </w:r>
          </w:p>
        </w:tc>
        <w:tc>
          <w:tcPr>
            <w:tcW w:w="713" w:type="dxa"/>
            <w:tcBorders>
              <w:top w:val="nil"/>
              <w:left w:val="single" w:sz="4" w:space="0" w:color="auto"/>
              <w:bottom w:val="nil"/>
              <w:right w:val="nil"/>
            </w:tcBorders>
          </w:tcPr>
          <w:p w14:paraId="7EFB1C6D" w14:textId="77777777" w:rsidR="00E83F22" w:rsidRPr="00797C38" w:rsidRDefault="00E83F22" w:rsidP="00E83F22">
            <w:pPr>
              <w:jc w:val="right"/>
              <w:rPr>
                <w:rFonts w:ascii="Arial" w:hAnsi="Arial" w:cs="Arial"/>
                <w:sz w:val="10"/>
                <w:szCs w:val="18"/>
              </w:rPr>
            </w:pPr>
          </w:p>
        </w:tc>
      </w:tr>
      <w:tr w:rsidR="00E83F22" w:rsidRPr="009B2138" w14:paraId="1183E211" w14:textId="77777777" w:rsidTr="00E83F22">
        <w:tc>
          <w:tcPr>
            <w:tcW w:w="8472" w:type="dxa"/>
          </w:tcPr>
          <w:p w14:paraId="4C2391C0" w14:textId="77777777" w:rsidR="00E83F22" w:rsidRPr="006633E9" w:rsidRDefault="00E83F22" w:rsidP="00E83F22">
            <w:pPr>
              <w:tabs>
                <w:tab w:val="left" w:pos="528"/>
              </w:tabs>
              <w:rPr>
                <w:rFonts w:ascii="Arial" w:hAnsi="Arial" w:cs="Arial"/>
                <w:sz w:val="18"/>
                <w:szCs w:val="18"/>
              </w:rPr>
            </w:pPr>
            <w:r w:rsidRPr="0097071D">
              <w:rPr>
                <w:rFonts w:ascii="Arial" w:hAnsi="Arial" w:cs="Arial"/>
                <w:b/>
                <w:sz w:val="18"/>
                <w:szCs w:val="18"/>
              </w:rPr>
              <w:t xml:space="preserve">          </w:t>
            </w:r>
            <w:r w:rsidRPr="006633E9">
              <w:rPr>
                <w:rFonts w:ascii="Arial" w:hAnsi="Arial" w:cs="Arial"/>
                <w:b/>
                <w:sz w:val="18"/>
                <w:szCs w:val="18"/>
                <w:u w:val="single"/>
              </w:rPr>
              <w:t>Cotisation facultative</w:t>
            </w:r>
          </w:p>
        </w:tc>
        <w:tc>
          <w:tcPr>
            <w:tcW w:w="236" w:type="dxa"/>
          </w:tcPr>
          <w:p w14:paraId="0B9B598F" w14:textId="77777777" w:rsidR="00E83F22" w:rsidRPr="00797C38" w:rsidRDefault="00E83F22" w:rsidP="00E83F22">
            <w:pPr>
              <w:jc w:val="right"/>
              <w:rPr>
                <w:rFonts w:ascii="Arial" w:hAnsi="Arial" w:cs="Arial"/>
                <w:sz w:val="12"/>
                <w:szCs w:val="18"/>
              </w:rPr>
            </w:pPr>
          </w:p>
        </w:tc>
        <w:tc>
          <w:tcPr>
            <w:tcW w:w="2315" w:type="dxa"/>
            <w:tcBorders>
              <w:top w:val="nil"/>
              <w:bottom w:val="nil"/>
              <w:right w:val="single" w:sz="4" w:space="0" w:color="auto"/>
            </w:tcBorders>
          </w:tcPr>
          <w:p w14:paraId="61C76F28" w14:textId="77777777" w:rsidR="00E83F22" w:rsidRPr="00DA7456" w:rsidRDefault="00E83F22" w:rsidP="009D50F2">
            <w:pPr>
              <w:rPr>
                <w:rFonts w:ascii="Arial" w:hAnsi="Arial" w:cs="Arial"/>
                <w:sz w:val="18"/>
                <w:szCs w:val="18"/>
              </w:rPr>
            </w:pPr>
          </w:p>
        </w:tc>
        <w:tc>
          <w:tcPr>
            <w:tcW w:w="713" w:type="dxa"/>
            <w:tcBorders>
              <w:top w:val="nil"/>
              <w:left w:val="single" w:sz="4" w:space="0" w:color="auto"/>
              <w:bottom w:val="nil"/>
              <w:right w:val="nil"/>
            </w:tcBorders>
          </w:tcPr>
          <w:p w14:paraId="3B0031D1" w14:textId="77777777" w:rsidR="00E83F22" w:rsidRPr="009B2138" w:rsidRDefault="00E83F22" w:rsidP="00E83F22">
            <w:pPr>
              <w:jc w:val="right"/>
              <w:rPr>
                <w:rFonts w:ascii="Arial" w:hAnsi="Arial" w:cs="Arial"/>
                <w:i/>
                <w:sz w:val="18"/>
                <w:szCs w:val="18"/>
              </w:rPr>
            </w:pPr>
          </w:p>
        </w:tc>
      </w:tr>
      <w:tr w:rsidR="00E83F22" w:rsidRPr="009B2138" w14:paraId="6E003DE4" w14:textId="77777777" w:rsidTr="00E83F22">
        <w:trPr>
          <w:gridAfter w:val="1"/>
          <w:wAfter w:w="713" w:type="dxa"/>
          <w:trHeight w:val="125"/>
        </w:trPr>
        <w:tc>
          <w:tcPr>
            <w:tcW w:w="11023" w:type="dxa"/>
            <w:gridSpan w:val="3"/>
          </w:tcPr>
          <w:p w14:paraId="0B845010" w14:textId="77777777" w:rsidR="00E83F22" w:rsidRPr="00DA7456" w:rsidRDefault="00E83F22" w:rsidP="00E83F22">
            <w:pPr>
              <w:rPr>
                <w:rFonts w:ascii="Arial" w:hAnsi="Arial" w:cs="Arial"/>
                <w:i/>
                <w:sz w:val="8"/>
                <w:szCs w:val="8"/>
              </w:rPr>
            </w:pPr>
          </w:p>
        </w:tc>
      </w:tr>
      <w:tr w:rsidR="00E83F22" w:rsidRPr="009B2138" w14:paraId="3697A664" w14:textId="77777777" w:rsidTr="00E83F22">
        <w:trPr>
          <w:gridAfter w:val="1"/>
          <w:wAfter w:w="713" w:type="dxa"/>
          <w:trHeight w:val="361"/>
        </w:trPr>
        <w:tc>
          <w:tcPr>
            <w:tcW w:w="8472" w:type="dxa"/>
          </w:tcPr>
          <w:p w14:paraId="1A5349FE" w14:textId="77777777" w:rsidR="00E83F22" w:rsidRDefault="00E83F22" w:rsidP="00E83F22">
            <w:pPr>
              <w:ind w:left="993"/>
              <w:rPr>
                <w:rFonts w:ascii="Arial" w:hAnsi="Arial" w:cs="Arial"/>
                <w:sz w:val="18"/>
                <w:szCs w:val="18"/>
              </w:rPr>
            </w:pPr>
            <w:r>
              <w:rPr>
                <w:rFonts w:ascii="Arial" w:hAnsi="Arial" w:cs="Arial"/>
                <w:sz w:val="18"/>
                <w:szCs w:val="18"/>
              </w:rPr>
              <w:t xml:space="preserve">Pédicures-Podologues </w:t>
            </w:r>
            <w:r w:rsidRPr="006633E9">
              <w:rPr>
                <w:rFonts w:ascii="Arial" w:hAnsi="Arial" w:cs="Arial"/>
                <w:sz w:val="18"/>
                <w:szCs w:val="18"/>
              </w:rPr>
              <w:t xml:space="preserve">à la retraite </w:t>
            </w:r>
            <w:r>
              <w:rPr>
                <w:rFonts w:ascii="Arial" w:hAnsi="Arial" w:cs="Arial"/>
                <w:sz w:val="18"/>
                <w:szCs w:val="18"/>
              </w:rPr>
              <w:t>sans</w:t>
            </w:r>
            <w:r w:rsidRPr="006633E9">
              <w:rPr>
                <w:rFonts w:ascii="Arial" w:hAnsi="Arial" w:cs="Arial"/>
                <w:sz w:val="18"/>
                <w:szCs w:val="18"/>
              </w:rPr>
              <w:t xml:space="preserve"> </w:t>
            </w:r>
            <w:r>
              <w:rPr>
                <w:rFonts w:ascii="Arial" w:hAnsi="Arial" w:cs="Arial"/>
                <w:sz w:val="18"/>
                <w:szCs w:val="18"/>
              </w:rPr>
              <w:t xml:space="preserve">aucune </w:t>
            </w:r>
            <w:r w:rsidRPr="006633E9">
              <w:rPr>
                <w:rFonts w:ascii="Arial" w:hAnsi="Arial" w:cs="Arial"/>
                <w:sz w:val="18"/>
                <w:szCs w:val="18"/>
              </w:rPr>
              <w:t>activité professionnelle</w:t>
            </w:r>
            <w:r>
              <w:rPr>
                <w:rFonts w:ascii="Arial" w:hAnsi="Arial" w:cs="Arial"/>
                <w:sz w:val="18"/>
                <w:szCs w:val="18"/>
              </w:rPr>
              <w:t xml:space="preserve">        </w:t>
            </w:r>
          </w:p>
          <w:p w14:paraId="084A59FD" w14:textId="77777777" w:rsidR="00E83F22" w:rsidRPr="006633E9" w:rsidRDefault="00E83F22" w:rsidP="00E83F22">
            <w:pPr>
              <w:ind w:left="993"/>
              <w:rPr>
                <w:rFonts w:ascii="Arial" w:hAnsi="Arial" w:cs="Arial"/>
                <w:sz w:val="18"/>
                <w:szCs w:val="18"/>
              </w:rPr>
            </w:pPr>
            <w:r w:rsidRPr="006633E9">
              <w:rPr>
                <w:rFonts w:ascii="Arial" w:hAnsi="Arial" w:cs="Arial"/>
                <w:sz w:val="18"/>
                <w:szCs w:val="18"/>
              </w:rPr>
              <w:t xml:space="preserve">Pédicures-Podologues </w:t>
            </w:r>
            <w:r w:rsidRPr="00481E27">
              <w:rPr>
                <w:rFonts w:ascii="Arial" w:hAnsi="Arial" w:cs="Arial"/>
                <w:sz w:val="18"/>
                <w:szCs w:val="18"/>
              </w:rPr>
              <w:t>f</w:t>
            </w:r>
            <w:r>
              <w:rPr>
                <w:rFonts w:ascii="Arial" w:hAnsi="Arial" w:cs="Arial"/>
                <w:sz w:val="18"/>
                <w:szCs w:val="18"/>
              </w:rPr>
              <w:t>rançais exerçant exclusivement à l’étranger</w:t>
            </w:r>
          </w:p>
        </w:tc>
        <w:tc>
          <w:tcPr>
            <w:tcW w:w="236" w:type="dxa"/>
          </w:tcPr>
          <w:p w14:paraId="276AE1AE" w14:textId="77777777" w:rsidR="00E83F22" w:rsidRDefault="00E83F22" w:rsidP="00E83F22">
            <w:pPr>
              <w:jc w:val="right"/>
              <w:rPr>
                <w:rFonts w:ascii="Arial" w:hAnsi="Arial" w:cs="Arial"/>
                <w:sz w:val="18"/>
                <w:szCs w:val="18"/>
              </w:rPr>
            </w:pPr>
            <w:r w:rsidRPr="006633E9">
              <w:rPr>
                <w:rFonts w:ascii="Arial" w:hAnsi="Arial" w:cs="Arial"/>
                <w:sz w:val="18"/>
                <w:szCs w:val="18"/>
              </w:rPr>
              <w:t>:</w:t>
            </w:r>
          </w:p>
          <w:p w14:paraId="4A608E7A" w14:textId="77777777" w:rsidR="00E83F22" w:rsidRPr="006633E9" w:rsidRDefault="00E83F22" w:rsidP="00E83F22">
            <w:pPr>
              <w:jc w:val="right"/>
              <w:rPr>
                <w:rFonts w:ascii="Arial" w:hAnsi="Arial" w:cs="Arial"/>
                <w:sz w:val="18"/>
                <w:szCs w:val="18"/>
              </w:rPr>
            </w:pPr>
            <w:r w:rsidRPr="006633E9">
              <w:rPr>
                <w:rFonts w:ascii="Arial" w:hAnsi="Arial" w:cs="Arial"/>
                <w:sz w:val="18"/>
                <w:szCs w:val="18"/>
              </w:rPr>
              <w:t>:</w:t>
            </w:r>
          </w:p>
        </w:tc>
        <w:tc>
          <w:tcPr>
            <w:tcW w:w="2315" w:type="dxa"/>
          </w:tcPr>
          <w:p w14:paraId="7546B5FC" w14:textId="09576A8B" w:rsidR="00E83F22" w:rsidRPr="00DA7456" w:rsidRDefault="00F628C4" w:rsidP="00E83F22">
            <w:pPr>
              <w:jc w:val="right"/>
              <w:rPr>
                <w:rFonts w:ascii="Arial" w:hAnsi="Arial" w:cs="Arial"/>
                <w:sz w:val="18"/>
                <w:szCs w:val="18"/>
              </w:rPr>
            </w:pPr>
            <w:r>
              <w:rPr>
                <w:rFonts w:ascii="Arial" w:hAnsi="Arial" w:cs="Arial"/>
                <w:sz w:val="18"/>
                <w:szCs w:val="18"/>
              </w:rPr>
              <w:t>192</w:t>
            </w:r>
            <w:r w:rsidR="00E83F22" w:rsidRPr="00DA7456">
              <w:rPr>
                <w:rFonts w:ascii="Arial" w:hAnsi="Arial" w:cs="Arial"/>
                <w:sz w:val="18"/>
                <w:szCs w:val="18"/>
              </w:rPr>
              <w:t xml:space="preserve"> €</w:t>
            </w:r>
          </w:p>
          <w:p w14:paraId="34C07251" w14:textId="150E4114" w:rsidR="00E83F22" w:rsidRPr="00DA7456" w:rsidRDefault="00F628C4" w:rsidP="00E83F22">
            <w:pPr>
              <w:jc w:val="right"/>
              <w:rPr>
                <w:rFonts w:ascii="Arial" w:hAnsi="Arial" w:cs="Arial"/>
                <w:sz w:val="18"/>
                <w:szCs w:val="18"/>
              </w:rPr>
            </w:pPr>
            <w:r>
              <w:rPr>
                <w:rFonts w:ascii="Arial" w:hAnsi="Arial" w:cs="Arial"/>
                <w:sz w:val="18"/>
                <w:szCs w:val="18"/>
              </w:rPr>
              <w:t>192</w:t>
            </w:r>
            <w:r w:rsidR="00E83F22" w:rsidRPr="00DA7456">
              <w:rPr>
                <w:rFonts w:ascii="Arial" w:hAnsi="Arial" w:cs="Arial"/>
                <w:sz w:val="18"/>
                <w:szCs w:val="18"/>
              </w:rPr>
              <w:t xml:space="preserve"> €</w:t>
            </w:r>
          </w:p>
          <w:p w14:paraId="55EE6B4F" w14:textId="77777777" w:rsidR="00E83F22" w:rsidRPr="00DA7456" w:rsidRDefault="00E83F22" w:rsidP="00E83F22">
            <w:pPr>
              <w:jc w:val="right"/>
              <w:rPr>
                <w:rFonts w:ascii="Arial" w:hAnsi="Arial" w:cs="Arial"/>
                <w:sz w:val="8"/>
                <w:szCs w:val="18"/>
              </w:rPr>
            </w:pPr>
          </w:p>
        </w:tc>
      </w:tr>
    </w:tbl>
    <w:p w14:paraId="6EFD49DA" w14:textId="77777777" w:rsidR="00886D42" w:rsidRPr="00512F5D" w:rsidRDefault="00886D42" w:rsidP="00886D42">
      <w:pPr>
        <w:ind w:left="284"/>
        <w:jc w:val="both"/>
        <w:rPr>
          <w:rFonts w:ascii="Arial" w:hAnsi="Arial" w:cs="Arial"/>
          <w:sz w:val="10"/>
          <w:szCs w:val="10"/>
          <w:lang w:eastAsia="ar-SA"/>
        </w:rPr>
      </w:pPr>
    </w:p>
    <w:p w14:paraId="060718A6" w14:textId="1537D402" w:rsidR="00886D42" w:rsidRPr="00E92F5B" w:rsidRDefault="00886D42" w:rsidP="00D52591">
      <w:pPr>
        <w:ind w:left="284"/>
        <w:jc w:val="both"/>
        <w:outlineLvl w:val="0"/>
        <w:rPr>
          <w:rFonts w:ascii="Omnes" w:hAnsi="Omnes" w:cs="Arial"/>
          <w:b/>
          <w:sz w:val="20"/>
          <w:szCs w:val="20"/>
          <w:u w:val="single"/>
        </w:rPr>
      </w:pPr>
      <w:r w:rsidRPr="00E92F5B">
        <w:rPr>
          <w:rFonts w:ascii="Omnes" w:hAnsi="Omnes" w:cs="Arial"/>
          <w:b/>
          <w:sz w:val="20"/>
          <w:szCs w:val="20"/>
          <w:u w:val="single"/>
        </w:rPr>
        <w:t>Cessation d’activité :</w:t>
      </w:r>
    </w:p>
    <w:p w14:paraId="594953DF" w14:textId="77777777" w:rsidR="00886D42" w:rsidRPr="00E92F5B" w:rsidRDefault="00886D42" w:rsidP="00D52591">
      <w:pPr>
        <w:ind w:left="284"/>
        <w:jc w:val="both"/>
        <w:rPr>
          <w:rFonts w:ascii="Omnes" w:hAnsi="Omnes" w:cs="Arial"/>
          <w:bCs/>
          <w:sz w:val="20"/>
          <w:szCs w:val="20"/>
        </w:rPr>
      </w:pPr>
      <w:r w:rsidRPr="00E92F5B">
        <w:rPr>
          <w:rFonts w:ascii="Omnes" w:hAnsi="Omnes" w:cs="Arial"/>
          <w:bCs/>
          <w:sz w:val="20"/>
          <w:szCs w:val="20"/>
        </w:rPr>
        <w:t>Si vous avez cessé votre activité il vous appartient de demander votre radiation au tableau auprès de votre conseil régional ou interrégional. Faute de quoi, la cotisation ordinale reste appelée et due.</w:t>
      </w:r>
    </w:p>
    <w:p w14:paraId="28037A27" w14:textId="77777777" w:rsidR="0072001F" w:rsidRPr="008F6849" w:rsidRDefault="0072001F" w:rsidP="00D52591">
      <w:pPr>
        <w:ind w:left="284"/>
        <w:jc w:val="both"/>
        <w:outlineLvl w:val="0"/>
        <w:rPr>
          <w:rFonts w:ascii="Omnes" w:hAnsi="Omnes" w:cs="Arial"/>
          <w:b/>
          <w:sz w:val="10"/>
          <w:szCs w:val="10"/>
          <w:u w:val="single"/>
        </w:rPr>
      </w:pPr>
    </w:p>
    <w:p w14:paraId="0540611A" w14:textId="6BFB6FF8" w:rsidR="00886D42" w:rsidRPr="00E92F5B" w:rsidRDefault="00886D42" w:rsidP="00D52591">
      <w:pPr>
        <w:ind w:left="284"/>
        <w:jc w:val="both"/>
        <w:outlineLvl w:val="0"/>
        <w:rPr>
          <w:rFonts w:ascii="Omnes" w:hAnsi="Omnes" w:cs="Arial"/>
          <w:b/>
          <w:sz w:val="20"/>
          <w:szCs w:val="20"/>
          <w:u w:val="single"/>
        </w:rPr>
      </w:pPr>
      <w:r w:rsidRPr="00E92F5B">
        <w:rPr>
          <w:rFonts w:ascii="Omnes" w:hAnsi="Omnes" w:cs="Arial"/>
          <w:b/>
          <w:sz w:val="20"/>
          <w:szCs w:val="20"/>
          <w:u w:val="single"/>
        </w:rPr>
        <w:t>En cas de non-respect du règlement de la cotisation dans le délai légal :</w:t>
      </w:r>
    </w:p>
    <w:p w14:paraId="11D9CC7C" w14:textId="1B9801D8" w:rsidR="00886D42" w:rsidRPr="00E92F5B" w:rsidRDefault="00886D42" w:rsidP="00D52591">
      <w:pPr>
        <w:ind w:left="284"/>
        <w:jc w:val="both"/>
        <w:rPr>
          <w:rFonts w:ascii="Omnes" w:hAnsi="Omnes" w:cs="Arial"/>
          <w:bCs/>
          <w:sz w:val="20"/>
          <w:szCs w:val="20"/>
        </w:rPr>
      </w:pPr>
      <w:r w:rsidRPr="00E92F5B">
        <w:rPr>
          <w:rFonts w:ascii="Omnes" w:hAnsi="Omnes" w:cs="Arial"/>
          <w:bCs/>
          <w:sz w:val="20"/>
          <w:szCs w:val="20"/>
        </w:rPr>
        <w:t xml:space="preserve">En l’absence de règlement de la cotisation au 31 mars </w:t>
      </w:r>
      <w:r w:rsidR="001F0E15" w:rsidRPr="00F42D89">
        <w:rPr>
          <w:rFonts w:ascii="Omnes" w:hAnsi="Omnes" w:cs="Arial"/>
          <w:bCs/>
          <w:sz w:val="20"/>
          <w:szCs w:val="20"/>
        </w:rPr>
        <w:t>2026</w:t>
      </w:r>
      <w:r w:rsidR="005F2E8B" w:rsidRPr="00F42D89">
        <w:rPr>
          <w:rFonts w:ascii="Omnes" w:hAnsi="Omnes" w:cs="Arial"/>
          <w:bCs/>
          <w:sz w:val="20"/>
          <w:szCs w:val="20"/>
        </w:rPr>
        <w:t> </w:t>
      </w:r>
      <w:r w:rsidRPr="00E92F5B">
        <w:rPr>
          <w:rFonts w:ascii="Omnes" w:hAnsi="Omnes" w:cs="Arial"/>
          <w:bCs/>
          <w:sz w:val="20"/>
          <w:szCs w:val="20"/>
        </w:rPr>
        <w:t>:</w:t>
      </w:r>
    </w:p>
    <w:p w14:paraId="6B8660B3" w14:textId="77777777" w:rsidR="00886D42" w:rsidRPr="00E92F5B" w:rsidRDefault="00886D42" w:rsidP="00D52591">
      <w:pPr>
        <w:pStyle w:val="Paragraphedeliste"/>
        <w:numPr>
          <w:ilvl w:val="0"/>
          <w:numId w:val="10"/>
        </w:numPr>
        <w:ind w:left="993"/>
        <w:jc w:val="both"/>
        <w:rPr>
          <w:rFonts w:ascii="Omnes" w:hAnsi="Omnes" w:cs="Arial"/>
          <w:bCs/>
          <w:sz w:val="20"/>
          <w:szCs w:val="20"/>
        </w:rPr>
      </w:pPr>
      <w:proofErr w:type="gramStart"/>
      <w:r w:rsidRPr="00E92F5B">
        <w:rPr>
          <w:rFonts w:ascii="Omnes" w:hAnsi="Omnes" w:cs="Arial"/>
          <w:bCs/>
          <w:sz w:val="20"/>
          <w:szCs w:val="20"/>
        </w:rPr>
        <w:t>une</w:t>
      </w:r>
      <w:proofErr w:type="gramEnd"/>
      <w:r w:rsidRPr="00E92F5B">
        <w:rPr>
          <w:rFonts w:ascii="Omnes" w:hAnsi="Omnes" w:cs="Arial"/>
          <w:bCs/>
          <w:sz w:val="20"/>
          <w:szCs w:val="20"/>
        </w:rPr>
        <w:t xml:space="preserve"> majoration de 10 % est appliquée à la 1ère relance, </w:t>
      </w:r>
    </w:p>
    <w:p w14:paraId="1D38A0F3" w14:textId="77777777" w:rsidR="00886D42" w:rsidRPr="00E92F5B" w:rsidRDefault="00886D42" w:rsidP="00D52591">
      <w:pPr>
        <w:pStyle w:val="Paragraphedeliste"/>
        <w:numPr>
          <w:ilvl w:val="0"/>
          <w:numId w:val="10"/>
        </w:numPr>
        <w:ind w:left="993"/>
        <w:jc w:val="both"/>
        <w:rPr>
          <w:rFonts w:ascii="Omnes" w:hAnsi="Omnes" w:cs="Arial"/>
          <w:bCs/>
          <w:sz w:val="20"/>
          <w:szCs w:val="20"/>
        </w:rPr>
      </w:pPr>
      <w:proofErr w:type="gramStart"/>
      <w:r w:rsidRPr="00E92F5B">
        <w:rPr>
          <w:rFonts w:ascii="Omnes" w:hAnsi="Omnes" w:cs="Arial"/>
          <w:bCs/>
          <w:sz w:val="20"/>
          <w:szCs w:val="20"/>
        </w:rPr>
        <w:t>une</w:t>
      </w:r>
      <w:proofErr w:type="gramEnd"/>
      <w:r w:rsidRPr="00E92F5B">
        <w:rPr>
          <w:rFonts w:ascii="Omnes" w:hAnsi="Omnes" w:cs="Arial"/>
          <w:bCs/>
          <w:sz w:val="20"/>
          <w:szCs w:val="20"/>
        </w:rPr>
        <w:t xml:space="preserve"> majoration de 20 % est appliquée à la 2ème relance, </w:t>
      </w:r>
    </w:p>
    <w:p w14:paraId="20834FBD" w14:textId="77777777" w:rsidR="00886D42" w:rsidRPr="00E92F5B" w:rsidRDefault="00886D42" w:rsidP="00D52591">
      <w:pPr>
        <w:ind w:left="284"/>
        <w:jc w:val="both"/>
        <w:rPr>
          <w:rFonts w:ascii="Omnes" w:hAnsi="Omnes" w:cs="Arial"/>
          <w:bCs/>
          <w:sz w:val="20"/>
          <w:szCs w:val="20"/>
        </w:rPr>
      </w:pPr>
      <w:r w:rsidRPr="00E92F5B">
        <w:rPr>
          <w:rFonts w:ascii="Omnes" w:hAnsi="Omnes" w:cs="Arial"/>
          <w:bCs/>
          <w:sz w:val="20"/>
          <w:szCs w:val="20"/>
        </w:rPr>
        <w:t>Sans régularisation, l’ordre engagera une procédure de recouvrement par voie d’huissier.</w:t>
      </w:r>
    </w:p>
    <w:p w14:paraId="7B79CC2A" w14:textId="0C9938D2" w:rsidR="00886D42" w:rsidRPr="00E92F5B" w:rsidRDefault="00886D42" w:rsidP="00D52591">
      <w:pPr>
        <w:ind w:left="284"/>
        <w:jc w:val="both"/>
        <w:rPr>
          <w:rFonts w:ascii="Omnes" w:hAnsi="Omnes" w:cs="Arial"/>
          <w:bCs/>
          <w:sz w:val="20"/>
          <w:szCs w:val="20"/>
        </w:rPr>
      </w:pPr>
      <w:r w:rsidRPr="00E92F5B">
        <w:rPr>
          <w:rFonts w:ascii="Omnes" w:hAnsi="Omnes" w:cs="Arial"/>
          <w:bCs/>
          <w:sz w:val="20"/>
          <w:szCs w:val="20"/>
        </w:rPr>
        <w:t>En sus de la majoration pour 2ème relance, les frais de recouvrement sont à la charge exclusive de l’intéressé.</w:t>
      </w:r>
    </w:p>
    <w:p w14:paraId="343C8A02" w14:textId="77777777" w:rsidR="0072001F" w:rsidRPr="008F6849" w:rsidRDefault="0072001F" w:rsidP="00D52591">
      <w:pPr>
        <w:ind w:left="284"/>
        <w:jc w:val="both"/>
        <w:outlineLvl w:val="0"/>
        <w:rPr>
          <w:rFonts w:ascii="Omnes" w:hAnsi="Omnes" w:cs="Arial"/>
          <w:b/>
          <w:sz w:val="10"/>
          <w:szCs w:val="10"/>
          <w:u w:val="single"/>
        </w:rPr>
      </w:pPr>
    </w:p>
    <w:p w14:paraId="0A9A690A" w14:textId="2871E3CA" w:rsidR="00886D42" w:rsidRPr="00E92F5B" w:rsidRDefault="00886D42" w:rsidP="00D52591">
      <w:pPr>
        <w:ind w:left="284"/>
        <w:jc w:val="both"/>
        <w:outlineLvl w:val="0"/>
        <w:rPr>
          <w:rFonts w:ascii="Omnes" w:hAnsi="Omnes" w:cs="Arial"/>
          <w:b/>
          <w:sz w:val="20"/>
          <w:szCs w:val="20"/>
          <w:u w:val="single"/>
        </w:rPr>
      </w:pPr>
      <w:r w:rsidRPr="00E92F5B">
        <w:rPr>
          <w:rFonts w:ascii="Omnes" w:hAnsi="Omnes" w:cs="Arial"/>
          <w:b/>
          <w:sz w:val="20"/>
          <w:szCs w:val="20"/>
          <w:u w:val="single"/>
        </w:rPr>
        <w:t xml:space="preserve">Commission Solidarité et Entraide :    </w:t>
      </w:r>
    </w:p>
    <w:p w14:paraId="3F8A052A" w14:textId="77777777" w:rsidR="00886D42" w:rsidRPr="00E92F5B" w:rsidRDefault="00886D42" w:rsidP="00D52591">
      <w:pPr>
        <w:ind w:left="284"/>
        <w:jc w:val="both"/>
        <w:rPr>
          <w:rFonts w:ascii="Omnes" w:hAnsi="Omnes" w:cs="Arial"/>
          <w:color w:val="000000"/>
          <w:sz w:val="20"/>
          <w:szCs w:val="20"/>
          <w:lang w:eastAsia="ar-SA"/>
        </w:rPr>
      </w:pPr>
      <w:r w:rsidRPr="00E92F5B">
        <w:rPr>
          <w:rFonts w:ascii="Omnes" w:hAnsi="Omnes" w:cs="Arial"/>
          <w:color w:val="000000"/>
          <w:sz w:val="20"/>
          <w:szCs w:val="20"/>
          <w:lang w:eastAsia="ar-SA"/>
        </w:rPr>
        <w:t xml:space="preserve">Conformément à l'article L.4322-7 du code la santé publique, le Conseil national de l’Ordre des pédicures-podologues peut accorder exceptionnellement, une exonération partielle de cotisation. </w:t>
      </w:r>
    </w:p>
    <w:p w14:paraId="696856A0" w14:textId="7973871C" w:rsidR="00C2131A" w:rsidRDefault="00886D42" w:rsidP="00D52591">
      <w:pPr>
        <w:ind w:left="284"/>
        <w:jc w:val="both"/>
        <w:rPr>
          <w:rFonts w:ascii="Omnes" w:hAnsi="Omnes" w:cs="Arial"/>
          <w:sz w:val="20"/>
          <w:szCs w:val="20"/>
          <w:lang w:eastAsia="ar-SA"/>
        </w:rPr>
      </w:pPr>
      <w:r w:rsidRPr="00E92F5B">
        <w:rPr>
          <w:rFonts w:ascii="Omnes" w:hAnsi="Omnes" w:cs="Arial"/>
          <w:sz w:val="20"/>
          <w:szCs w:val="20"/>
          <w:lang w:eastAsia="ar-SA"/>
        </w:rPr>
        <w:t xml:space="preserve">Les demandes </w:t>
      </w:r>
      <w:r w:rsidRPr="00F155EE">
        <w:rPr>
          <w:rFonts w:ascii="Omnes" w:hAnsi="Omnes" w:cs="Arial"/>
          <w:b/>
          <w:bCs/>
          <w:color w:val="EE0000"/>
          <w:sz w:val="20"/>
          <w:szCs w:val="20"/>
          <w:lang w:eastAsia="ar-SA"/>
        </w:rPr>
        <w:t>motivées</w:t>
      </w:r>
      <w:r w:rsidRPr="00E92F5B">
        <w:rPr>
          <w:rFonts w:ascii="Omnes" w:hAnsi="Omnes" w:cs="Arial"/>
          <w:sz w:val="20"/>
          <w:szCs w:val="20"/>
          <w:lang w:eastAsia="ar-SA"/>
        </w:rPr>
        <w:t xml:space="preserve"> doivent être formulées </w:t>
      </w:r>
      <w:r w:rsidRPr="00F155EE">
        <w:rPr>
          <w:rFonts w:ascii="Omnes" w:hAnsi="Omnes" w:cs="Arial"/>
          <w:b/>
          <w:bCs/>
          <w:color w:val="EE0000"/>
          <w:sz w:val="20"/>
          <w:szCs w:val="20"/>
          <w:lang w:eastAsia="ar-SA"/>
        </w:rPr>
        <w:t>impérativement</w:t>
      </w:r>
      <w:r w:rsidRPr="00E92F5B">
        <w:rPr>
          <w:rFonts w:ascii="Omnes" w:hAnsi="Omnes" w:cs="Arial"/>
          <w:b/>
          <w:bCs/>
          <w:sz w:val="20"/>
          <w:szCs w:val="20"/>
          <w:lang w:eastAsia="ar-SA"/>
        </w:rPr>
        <w:t xml:space="preserve"> </w:t>
      </w:r>
      <w:r w:rsidRPr="00E92F5B">
        <w:rPr>
          <w:rFonts w:ascii="Omnes" w:hAnsi="Omnes" w:cs="Arial"/>
          <w:b/>
          <w:bCs/>
          <w:color w:val="FF0000"/>
          <w:sz w:val="20"/>
          <w:szCs w:val="20"/>
          <w:lang w:eastAsia="ar-SA"/>
        </w:rPr>
        <w:t xml:space="preserve">avant le 31 mars </w:t>
      </w:r>
      <w:r w:rsidR="001F0E15" w:rsidRPr="00C2131A">
        <w:rPr>
          <w:rFonts w:ascii="Omnes" w:hAnsi="Omnes" w:cs="Arial"/>
          <w:b/>
          <w:color w:val="FF0000"/>
          <w:sz w:val="20"/>
          <w:szCs w:val="20"/>
        </w:rPr>
        <w:t>2026</w:t>
      </w:r>
      <w:r w:rsidR="00C2131A">
        <w:rPr>
          <w:rFonts w:ascii="Omnes" w:hAnsi="Omnes" w:cs="Arial"/>
          <w:bCs/>
          <w:color w:val="FF0000"/>
          <w:sz w:val="20"/>
          <w:szCs w:val="20"/>
        </w:rPr>
        <w:t xml:space="preserve"> </w:t>
      </w:r>
      <w:r w:rsidR="00C2131A" w:rsidRPr="00C2131A">
        <w:rPr>
          <w:rFonts w:ascii="Omnes" w:hAnsi="Omnes" w:cs="Arial"/>
          <w:bCs/>
          <w:sz w:val="20"/>
          <w:szCs w:val="20"/>
        </w:rPr>
        <w:t>et</w:t>
      </w:r>
      <w:r w:rsidR="00C2131A">
        <w:rPr>
          <w:rFonts w:ascii="Omnes" w:hAnsi="Omnes" w:cs="Arial"/>
          <w:bCs/>
          <w:color w:val="FF0000"/>
          <w:sz w:val="20"/>
          <w:szCs w:val="20"/>
        </w:rPr>
        <w:t xml:space="preserve"> </w:t>
      </w:r>
      <w:r w:rsidRPr="00C2131A">
        <w:rPr>
          <w:rFonts w:ascii="Omnes" w:hAnsi="Omnes" w:cs="Arial"/>
          <w:bCs/>
          <w:sz w:val="20"/>
          <w:szCs w:val="20"/>
          <w:lang w:eastAsia="ar-SA"/>
        </w:rPr>
        <w:t>obligatoirement</w:t>
      </w:r>
      <w:r w:rsidRPr="00E92F5B">
        <w:rPr>
          <w:rFonts w:ascii="Omnes" w:hAnsi="Omnes" w:cs="Arial"/>
          <w:sz w:val="20"/>
          <w:szCs w:val="20"/>
          <w:lang w:eastAsia="ar-SA"/>
        </w:rPr>
        <w:t xml:space="preserve"> </w:t>
      </w:r>
      <w:r w:rsidR="00C2131A">
        <w:rPr>
          <w:rFonts w:ascii="Omnes" w:hAnsi="Omnes" w:cs="Arial"/>
          <w:sz w:val="20"/>
          <w:szCs w:val="20"/>
          <w:lang w:eastAsia="ar-SA"/>
        </w:rPr>
        <w:t xml:space="preserve">être </w:t>
      </w:r>
      <w:r w:rsidRPr="00E92F5B">
        <w:rPr>
          <w:rFonts w:ascii="Omnes" w:hAnsi="Omnes" w:cs="Arial"/>
          <w:sz w:val="20"/>
          <w:szCs w:val="20"/>
          <w:lang w:eastAsia="ar-SA"/>
        </w:rPr>
        <w:t xml:space="preserve">accompagnées d’un chèque du montant total de votre cotisation, sans quoi, </w:t>
      </w:r>
      <w:r w:rsidR="00C2131A">
        <w:rPr>
          <w:rFonts w:ascii="Omnes" w:hAnsi="Omnes" w:cs="Arial"/>
          <w:sz w:val="20"/>
          <w:szCs w:val="20"/>
          <w:lang w:eastAsia="ar-SA"/>
        </w:rPr>
        <w:t>l</w:t>
      </w:r>
      <w:r w:rsidRPr="00E92F5B">
        <w:rPr>
          <w:rFonts w:ascii="Omnes" w:hAnsi="Omnes" w:cs="Arial"/>
          <w:sz w:val="20"/>
          <w:szCs w:val="20"/>
          <w:lang w:eastAsia="ar-SA"/>
        </w:rPr>
        <w:t xml:space="preserve">a </w:t>
      </w:r>
      <w:r>
        <w:rPr>
          <w:rFonts w:ascii="Omnes" w:hAnsi="Omnes" w:cs="Arial"/>
          <w:sz w:val="20"/>
          <w:szCs w:val="20"/>
          <w:lang w:eastAsia="ar-SA"/>
        </w:rPr>
        <w:t>d</w:t>
      </w:r>
      <w:r w:rsidRPr="00E92F5B">
        <w:rPr>
          <w:rFonts w:ascii="Omnes" w:hAnsi="Omnes" w:cs="Arial"/>
          <w:sz w:val="20"/>
          <w:szCs w:val="20"/>
          <w:lang w:eastAsia="ar-SA"/>
        </w:rPr>
        <w:t xml:space="preserve">emande </w:t>
      </w:r>
      <w:r w:rsidR="00C2131A">
        <w:rPr>
          <w:rFonts w:ascii="Omnes" w:hAnsi="Omnes" w:cs="Arial"/>
          <w:sz w:val="20"/>
          <w:szCs w:val="20"/>
          <w:lang w:eastAsia="ar-SA"/>
        </w:rPr>
        <w:t xml:space="preserve">ne </w:t>
      </w:r>
      <w:r w:rsidRPr="00E92F5B">
        <w:rPr>
          <w:rFonts w:ascii="Omnes" w:hAnsi="Omnes" w:cs="Arial"/>
          <w:sz w:val="20"/>
          <w:szCs w:val="20"/>
          <w:lang w:eastAsia="ar-SA"/>
        </w:rPr>
        <w:t xml:space="preserve">sera </w:t>
      </w:r>
      <w:r w:rsidR="00C2131A">
        <w:rPr>
          <w:rFonts w:ascii="Omnes" w:hAnsi="Omnes" w:cs="Arial"/>
          <w:sz w:val="20"/>
          <w:szCs w:val="20"/>
          <w:lang w:eastAsia="ar-SA"/>
        </w:rPr>
        <w:t xml:space="preserve">pas </w:t>
      </w:r>
      <w:r w:rsidR="0072001F">
        <w:rPr>
          <w:rFonts w:ascii="Omnes" w:hAnsi="Omnes" w:cs="Arial"/>
          <w:sz w:val="20"/>
          <w:szCs w:val="20"/>
          <w:lang w:eastAsia="ar-SA"/>
        </w:rPr>
        <w:t>traité</w:t>
      </w:r>
      <w:r w:rsidR="009A1077">
        <w:rPr>
          <w:rFonts w:ascii="Omnes" w:hAnsi="Omnes" w:cs="Arial"/>
          <w:sz w:val="20"/>
          <w:szCs w:val="20"/>
          <w:lang w:eastAsia="ar-SA"/>
        </w:rPr>
        <w:t>e</w:t>
      </w:r>
      <w:r w:rsidR="0072001F">
        <w:rPr>
          <w:rFonts w:ascii="Omnes" w:hAnsi="Omnes" w:cs="Arial"/>
          <w:sz w:val="20"/>
          <w:szCs w:val="20"/>
          <w:lang w:eastAsia="ar-SA"/>
        </w:rPr>
        <w:t>.</w:t>
      </w:r>
    </w:p>
    <w:p w14:paraId="21A19C4F" w14:textId="0F90E49D" w:rsidR="00C2131A" w:rsidRPr="00916C0D" w:rsidRDefault="00886D42" w:rsidP="00D52591">
      <w:pPr>
        <w:ind w:left="284"/>
        <w:jc w:val="both"/>
        <w:rPr>
          <w:rFonts w:ascii="Omnes" w:hAnsi="Omnes" w:cs="Arial"/>
          <w:color w:val="000000"/>
          <w:sz w:val="20"/>
          <w:szCs w:val="20"/>
          <w:lang w:eastAsia="ar-SA"/>
        </w:rPr>
      </w:pPr>
      <w:r w:rsidRPr="00E92F5B">
        <w:rPr>
          <w:rFonts w:ascii="Omnes" w:hAnsi="Omnes" w:cs="Arial"/>
          <w:color w:val="000000"/>
          <w:sz w:val="20"/>
          <w:szCs w:val="20"/>
          <w:lang w:eastAsia="ar-SA"/>
        </w:rPr>
        <w:t xml:space="preserve">Pour en connaître les champs d’application, conditions et modalités, se rendre sur le site </w:t>
      </w:r>
      <w:r w:rsidR="00E308EF">
        <w:rPr>
          <w:rFonts w:ascii="Omnes" w:hAnsi="Omnes" w:cs="Arial"/>
          <w:color w:val="000000"/>
          <w:sz w:val="20"/>
          <w:szCs w:val="20"/>
          <w:lang w:eastAsia="ar-SA"/>
        </w:rPr>
        <w:t>I</w:t>
      </w:r>
      <w:r w:rsidRPr="00E92F5B">
        <w:rPr>
          <w:rFonts w:ascii="Omnes" w:hAnsi="Omnes" w:cs="Arial"/>
          <w:color w:val="000000"/>
          <w:sz w:val="20"/>
          <w:szCs w:val="20"/>
          <w:lang w:eastAsia="ar-SA"/>
        </w:rPr>
        <w:t>nternet de l’Ordre </w:t>
      </w:r>
      <w:r w:rsidRPr="00916C0D">
        <w:rPr>
          <w:rFonts w:ascii="Omnes" w:hAnsi="Omnes" w:cs="Arial"/>
          <w:color w:val="000000"/>
          <w:sz w:val="20"/>
          <w:szCs w:val="20"/>
          <w:lang w:eastAsia="ar-SA"/>
        </w:rPr>
        <w:t xml:space="preserve">: </w:t>
      </w:r>
      <w:hyperlink r:id="rId9" w:history="1">
        <w:r w:rsidRPr="00916C0D">
          <w:rPr>
            <w:rStyle w:val="Lienhypertexte"/>
            <w:rFonts w:ascii="Omnes" w:hAnsi="Omnes" w:cs="Arial"/>
            <w:sz w:val="20"/>
            <w:szCs w:val="20"/>
            <w:lang w:eastAsia="ar-SA"/>
          </w:rPr>
          <w:t>www.onpp.fr</w:t>
        </w:r>
      </w:hyperlink>
      <w:r w:rsidRPr="00916C0D">
        <w:rPr>
          <w:rFonts w:ascii="Omnes" w:hAnsi="Omnes" w:cs="Arial"/>
          <w:color w:val="000000"/>
          <w:sz w:val="20"/>
          <w:szCs w:val="20"/>
          <w:lang w:eastAsia="ar-SA"/>
        </w:rPr>
        <w:t xml:space="preserve"> </w:t>
      </w:r>
    </w:p>
    <w:p w14:paraId="7A298B20" w14:textId="60132BFD" w:rsidR="009002BF" w:rsidRPr="00916C0D" w:rsidRDefault="00C2131A" w:rsidP="00D52591">
      <w:pPr>
        <w:ind w:left="284"/>
        <w:jc w:val="both"/>
        <w:rPr>
          <w:rFonts w:ascii="Omnes" w:hAnsi="Omnes" w:cs="Arial"/>
          <w:bCs/>
          <w:sz w:val="20"/>
          <w:szCs w:val="20"/>
        </w:rPr>
      </w:pPr>
      <w:proofErr w:type="gramStart"/>
      <w:r w:rsidRPr="00916C0D">
        <w:rPr>
          <w:rFonts w:ascii="Omnes" w:hAnsi="Omnes" w:cs="Arial"/>
          <w:color w:val="000000"/>
          <w:sz w:val="20"/>
          <w:szCs w:val="20"/>
          <w:lang w:eastAsia="ar-SA"/>
        </w:rPr>
        <w:t>ou</w:t>
      </w:r>
      <w:proofErr w:type="gramEnd"/>
      <w:r w:rsidRPr="00916C0D">
        <w:rPr>
          <w:rFonts w:ascii="Omnes" w:hAnsi="Omnes" w:cs="Arial"/>
          <w:color w:val="000000"/>
          <w:sz w:val="20"/>
          <w:szCs w:val="20"/>
          <w:lang w:eastAsia="ar-SA"/>
        </w:rPr>
        <w:t xml:space="preserve"> directement à l’adresse :</w:t>
      </w:r>
      <w:r w:rsidR="009002BF" w:rsidRPr="00916C0D">
        <w:rPr>
          <w:rFonts w:ascii="Omnes" w:hAnsi="Omnes" w:cs="Arial"/>
          <w:bCs/>
          <w:sz w:val="20"/>
          <w:szCs w:val="20"/>
        </w:rPr>
        <w:t xml:space="preserve"> </w:t>
      </w:r>
      <w:hyperlink r:id="rId10" w:history="1">
        <w:r w:rsidR="009002BF" w:rsidRPr="00916C0D">
          <w:rPr>
            <w:rStyle w:val="Lienhypertexte"/>
            <w:rFonts w:ascii="Omnes" w:hAnsi="Omnes" w:cs="Arial"/>
            <w:bCs/>
            <w:sz w:val="20"/>
            <w:szCs w:val="20"/>
          </w:rPr>
          <w:t>commission.solidarite.entraide@cnopp.fr</w:t>
        </w:r>
      </w:hyperlink>
    </w:p>
    <w:p w14:paraId="2636B6CA" w14:textId="77777777" w:rsidR="009356EA" w:rsidRDefault="009356EA" w:rsidP="004D22A9">
      <w:pPr>
        <w:rPr>
          <w:rFonts w:ascii="Arial" w:hAnsi="Arial" w:cs="Arial"/>
          <w:spacing w:val="-3"/>
          <w:sz w:val="18"/>
          <w:szCs w:val="18"/>
        </w:rPr>
      </w:pPr>
    </w:p>
    <w:p w14:paraId="7BC3C61E" w14:textId="77777777" w:rsidR="002A4BDA" w:rsidRDefault="002A4BDA" w:rsidP="004D22A9">
      <w:pPr>
        <w:rPr>
          <w:rFonts w:ascii="Arial" w:hAnsi="Arial" w:cs="Arial"/>
          <w:spacing w:val="-3"/>
          <w:sz w:val="18"/>
          <w:szCs w:val="18"/>
        </w:rPr>
      </w:pPr>
    </w:p>
    <w:p w14:paraId="44056F18" w14:textId="06BA6DFD" w:rsidR="009356EA" w:rsidRDefault="009356EA" w:rsidP="00487890">
      <w:pPr>
        <w:pStyle w:val="Pieddepage"/>
        <w:jc w:val="center"/>
      </w:pPr>
      <w:r w:rsidRPr="0098374B">
        <w:rPr>
          <w:rFonts w:ascii="Arial" w:hAnsi="Arial" w:cs="Arial"/>
          <w:color w:val="4F81BD" w:themeColor="accent1"/>
          <w:sz w:val="20"/>
          <w:szCs w:val="20"/>
        </w:rPr>
        <w:t xml:space="preserve">100 Boulevard Auguste Blanqui – 75013 PARIS – Tél 01 45 54 53 23 – </w:t>
      </w:r>
      <w:hyperlink r:id="rId11" w:history="1">
        <w:r w:rsidRPr="0098374B">
          <w:rPr>
            <w:rStyle w:val="Lienhypertexte"/>
            <w:rFonts w:ascii="Arial" w:hAnsi="Arial" w:cs="Arial"/>
            <w:sz w:val="20"/>
            <w:szCs w:val="20"/>
          </w:rPr>
          <w:t>www.onpp.fr</w:t>
        </w:r>
      </w:hyperlink>
      <w:r w:rsidRPr="0098374B">
        <w:rPr>
          <w:rFonts w:ascii="Arial" w:hAnsi="Arial" w:cs="Arial"/>
          <w:sz w:val="20"/>
          <w:szCs w:val="20"/>
        </w:rPr>
        <w:t xml:space="preserve"> –</w:t>
      </w:r>
      <w:r w:rsidR="008173B1">
        <w:rPr>
          <w:rFonts w:ascii="Arial" w:hAnsi="Arial" w:cs="Arial"/>
          <w:sz w:val="20"/>
          <w:szCs w:val="20"/>
        </w:rPr>
        <w:t xml:space="preserve"> </w:t>
      </w:r>
      <w:hyperlink r:id="rId12" w:history="1">
        <w:r w:rsidR="008173B1" w:rsidRPr="0098374B">
          <w:rPr>
            <w:rStyle w:val="Lienhypertexte"/>
            <w:rFonts w:ascii="Arial" w:hAnsi="Arial" w:cs="Arial"/>
            <w:sz w:val="20"/>
            <w:szCs w:val="20"/>
          </w:rPr>
          <w:t>cotisation@cnopp.fr</w:t>
        </w:r>
      </w:hyperlink>
    </w:p>
    <w:p w14:paraId="257CA59C" w14:textId="141CA1AA" w:rsidR="001C3F5C" w:rsidRPr="001C3F5C" w:rsidRDefault="001C3F5C" w:rsidP="004D22A9">
      <w:pPr>
        <w:rPr>
          <w:rFonts w:ascii="Arial" w:hAnsi="Arial" w:cs="Arial"/>
          <w:color w:val="FF0000"/>
          <w:spacing w:val="-3"/>
          <w:sz w:val="18"/>
          <w:szCs w:val="18"/>
        </w:rPr>
      </w:pPr>
      <w:r w:rsidRPr="001C3F5C">
        <w:rPr>
          <w:rFonts w:ascii="Arial" w:hAnsi="Arial" w:cs="Arial"/>
          <w:color w:val="FF0000"/>
          <w:spacing w:val="-3"/>
          <w:sz w:val="18"/>
          <w:szCs w:val="18"/>
        </w:rPr>
        <w:lastRenderedPageBreak/>
        <w:t xml:space="preserve">Dans ce mandat, </w:t>
      </w:r>
      <w:r w:rsidR="00D024F8">
        <w:rPr>
          <w:rFonts w:ascii="Arial" w:hAnsi="Arial" w:cs="Arial"/>
          <w:color w:val="FF0000"/>
          <w:spacing w:val="-3"/>
          <w:sz w:val="18"/>
          <w:szCs w:val="18"/>
        </w:rPr>
        <w:t xml:space="preserve">n’oubliez pas de </w:t>
      </w:r>
      <w:r w:rsidRPr="001C3F5C">
        <w:rPr>
          <w:rFonts w:ascii="Arial" w:hAnsi="Arial" w:cs="Arial"/>
          <w:color w:val="FF0000"/>
          <w:spacing w:val="-3"/>
          <w:sz w:val="18"/>
          <w:szCs w:val="18"/>
        </w:rPr>
        <w:t>précise</w:t>
      </w:r>
      <w:r w:rsidR="00D024F8">
        <w:rPr>
          <w:rFonts w:ascii="Arial" w:hAnsi="Arial" w:cs="Arial"/>
          <w:color w:val="FF0000"/>
          <w:spacing w:val="-3"/>
          <w:sz w:val="18"/>
          <w:szCs w:val="18"/>
        </w:rPr>
        <w:t>r</w:t>
      </w:r>
      <w:r w:rsidRPr="001C3F5C">
        <w:rPr>
          <w:rFonts w:ascii="Arial" w:hAnsi="Arial" w:cs="Arial"/>
          <w:color w:val="FF0000"/>
          <w:spacing w:val="-3"/>
          <w:sz w:val="18"/>
          <w:szCs w:val="18"/>
        </w:rPr>
        <w:t xml:space="preserve"> les échelonnements choisis :</w:t>
      </w:r>
    </w:p>
    <w:p w14:paraId="032146D0" w14:textId="77777777" w:rsidR="007F0648" w:rsidRDefault="007F0648" w:rsidP="00351111">
      <w:pPr>
        <w:tabs>
          <w:tab w:val="center" w:pos="5204"/>
        </w:tabs>
        <w:suppressAutoHyphens/>
        <w:spacing w:line="200" w:lineRule="exact"/>
        <w:ind w:left="708"/>
        <w:rPr>
          <w:rFonts w:ascii="Arial" w:hAnsi="Arial" w:cs="Arial"/>
          <w:spacing w:val="-3"/>
          <w:sz w:val="18"/>
          <w:szCs w:val="18"/>
        </w:rPr>
      </w:pPr>
    </w:p>
    <w:p w14:paraId="4EE7D973" w14:textId="3A69AD11" w:rsidR="00DB3292" w:rsidRPr="007F0648" w:rsidRDefault="00DB3292" w:rsidP="00351111">
      <w:pPr>
        <w:tabs>
          <w:tab w:val="center" w:pos="5204"/>
        </w:tabs>
        <w:suppressAutoHyphens/>
        <w:spacing w:line="200" w:lineRule="exact"/>
        <w:ind w:left="708"/>
        <w:rPr>
          <w:rFonts w:ascii="Arial" w:hAnsi="Arial" w:cs="Arial"/>
          <w:spacing w:val="-3"/>
          <w:sz w:val="18"/>
          <w:szCs w:val="18"/>
        </w:rPr>
      </w:pPr>
      <w:r w:rsidRPr="007F0648">
        <w:rPr>
          <w:rFonts w:ascii="Arial" w:hAnsi="Arial" w:cs="Arial"/>
          <w:spacing w:val="-3"/>
          <w:sz w:val="18"/>
          <w:szCs w:val="18"/>
        </w:rPr>
        <w:t>1 fois</w:t>
      </w:r>
      <w:r w:rsidR="004D22A9" w:rsidRPr="007F0648">
        <w:rPr>
          <w:rFonts w:ascii="Arial" w:hAnsi="Arial" w:cs="Arial"/>
          <w:spacing w:val="-3"/>
          <w:sz w:val="18"/>
          <w:szCs w:val="18"/>
        </w:rPr>
        <w:t xml:space="preserve"> : </w:t>
      </w:r>
      <w:r w:rsidR="00213307" w:rsidRPr="007F0648">
        <w:rPr>
          <w:rFonts w:ascii="Arial" w:hAnsi="Arial" w:cs="Arial"/>
          <w:spacing w:val="-3"/>
          <w:sz w:val="18"/>
          <w:szCs w:val="18"/>
        </w:rPr>
        <w:t>31 mars</w:t>
      </w:r>
      <w:r w:rsidR="00376AAC" w:rsidRPr="007F0648">
        <w:rPr>
          <w:rFonts w:ascii="Arial" w:hAnsi="Arial" w:cs="Arial"/>
          <w:spacing w:val="-3"/>
          <w:sz w:val="18"/>
          <w:szCs w:val="18"/>
        </w:rPr>
        <w:t>,</w:t>
      </w:r>
    </w:p>
    <w:p w14:paraId="2F8DF149" w14:textId="01699C5F" w:rsidR="004D22A9" w:rsidRPr="007F0648" w:rsidRDefault="004D22A9" w:rsidP="00351111">
      <w:pPr>
        <w:tabs>
          <w:tab w:val="center" w:pos="5204"/>
        </w:tabs>
        <w:suppressAutoHyphens/>
        <w:spacing w:line="200" w:lineRule="exact"/>
        <w:ind w:left="708"/>
        <w:rPr>
          <w:rFonts w:ascii="Arial" w:hAnsi="Arial" w:cs="Arial"/>
          <w:spacing w:val="-3"/>
          <w:sz w:val="18"/>
          <w:szCs w:val="18"/>
        </w:rPr>
      </w:pPr>
      <w:r w:rsidRPr="007F0648">
        <w:rPr>
          <w:rFonts w:ascii="Arial" w:hAnsi="Arial" w:cs="Arial"/>
          <w:sz w:val="18"/>
          <w:szCs w:val="18"/>
        </w:rPr>
        <w:t>2 fois</w:t>
      </w:r>
      <w:r w:rsidR="00213307" w:rsidRPr="007F0648">
        <w:rPr>
          <w:rFonts w:ascii="Arial" w:hAnsi="Arial" w:cs="Arial"/>
          <w:sz w:val="18"/>
          <w:szCs w:val="18"/>
        </w:rPr>
        <w:t xml:space="preserve"> : </w:t>
      </w:r>
      <w:r w:rsidR="00467682" w:rsidRPr="007F0648">
        <w:rPr>
          <w:rFonts w:ascii="Arial" w:hAnsi="Arial" w:cs="Arial"/>
          <w:spacing w:val="-3"/>
          <w:sz w:val="18"/>
          <w:szCs w:val="18"/>
        </w:rPr>
        <w:t>31 janvier</w:t>
      </w:r>
      <w:r w:rsidRPr="007F0648">
        <w:rPr>
          <w:rFonts w:ascii="Arial" w:hAnsi="Arial" w:cs="Arial"/>
          <w:sz w:val="18"/>
          <w:szCs w:val="18"/>
        </w:rPr>
        <w:t>,</w:t>
      </w:r>
      <w:r w:rsidR="00213307" w:rsidRPr="007F0648">
        <w:rPr>
          <w:rFonts w:ascii="Arial" w:hAnsi="Arial" w:cs="Arial"/>
          <w:sz w:val="18"/>
          <w:szCs w:val="18"/>
        </w:rPr>
        <w:t xml:space="preserve"> 31 mars,</w:t>
      </w:r>
    </w:p>
    <w:p w14:paraId="736E558F" w14:textId="4960C54A" w:rsidR="004D22A9" w:rsidRPr="007F0648" w:rsidRDefault="00213307" w:rsidP="00351111">
      <w:pPr>
        <w:ind w:left="708"/>
        <w:jc w:val="both"/>
        <w:rPr>
          <w:rFonts w:ascii="Arial" w:hAnsi="Arial" w:cs="Arial"/>
          <w:sz w:val="18"/>
          <w:szCs w:val="18"/>
        </w:rPr>
      </w:pPr>
      <w:r w:rsidRPr="007F0648">
        <w:rPr>
          <w:rFonts w:ascii="Arial" w:hAnsi="Arial" w:cs="Arial"/>
          <w:sz w:val="18"/>
          <w:szCs w:val="18"/>
        </w:rPr>
        <w:t>3</w:t>
      </w:r>
      <w:r w:rsidR="004D22A9" w:rsidRPr="007F0648">
        <w:rPr>
          <w:rFonts w:ascii="Arial" w:hAnsi="Arial" w:cs="Arial"/>
          <w:sz w:val="18"/>
          <w:szCs w:val="18"/>
        </w:rPr>
        <w:t xml:space="preserve"> fois : </w:t>
      </w:r>
      <w:r w:rsidRPr="007F0648">
        <w:rPr>
          <w:rFonts w:ascii="Arial" w:hAnsi="Arial" w:cs="Arial"/>
          <w:spacing w:val="-3"/>
          <w:sz w:val="18"/>
          <w:szCs w:val="18"/>
        </w:rPr>
        <w:t>31 janvier, 28 février, 31 mars.</w:t>
      </w:r>
    </w:p>
    <w:p w14:paraId="110022E3" w14:textId="77777777" w:rsidR="00376AAC" w:rsidRDefault="00376AAC" w:rsidP="004D22A9">
      <w:pPr>
        <w:jc w:val="both"/>
        <w:rPr>
          <w:rFonts w:ascii="Arial" w:hAnsi="Arial" w:cs="Arial"/>
          <w:b/>
          <w:color w:val="FF0000"/>
          <w:sz w:val="18"/>
          <w:szCs w:val="18"/>
          <w:lang w:eastAsia="ar-SA"/>
        </w:rPr>
      </w:pPr>
    </w:p>
    <w:p w14:paraId="00CB334D" w14:textId="6968B2BE" w:rsidR="00B631FE" w:rsidRDefault="00B631FE" w:rsidP="00B631FE">
      <w:pPr>
        <w:jc w:val="both"/>
        <w:rPr>
          <w:rFonts w:ascii="Arial" w:hAnsi="Arial" w:cs="Arial"/>
          <w:b/>
          <w:color w:val="FF0000"/>
          <w:sz w:val="18"/>
          <w:szCs w:val="18"/>
          <w:lang w:eastAsia="ar-SA"/>
        </w:rPr>
      </w:pPr>
      <w:r>
        <w:rPr>
          <w:rFonts w:ascii="Arial" w:hAnsi="Arial" w:cs="Arial"/>
          <w:b/>
          <w:color w:val="FF0000"/>
          <w:sz w:val="18"/>
          <w:szCs w:val="18"/>
          <w:lang w:eastAsia="ar-SA"/>
        </w:rPr>
        <w:t>En cas de changement de compte bancaire, veillez à nous retourner par voie postale ou courriel</w:t>
      </w:r>
      <w:r w:rsidRPr="00804C2C">
        <w:rPr>
          <w:rFonts w:ascii="Arial" w:hAnsi="Arial" w:cs="Arial"/>
          <w:bCs/>
          <w:color w:val="0070C0"/>
          <w:sz w:val="18"/>
          <w:szCs w:val="18"/>
          <w:lang w:eastAsia="ar-SA"/>
        </w:rPr>
        <w:t xml:space="preserve"> </w:t>
      </w:r>
      <w:r w:rsidR="00804C2C" w:rsidRPr="00804C2C">
        <w:rPr>
          <w:rFonts w:ascii="Arial" w:hAnsi="Arial" w:cs="Arial"/>
          <w:bCs/>
          <w:color w:val="0070C0"/>
          <w:sz w:val="18"/>
          <w:szCs w:val="18"/>
          <w:lang w:eastAsia="ar-SA"/>
        </w:rPr>
        <w:t>(</w:t>
      </w:r>
      <w:hyperlink r:id="rId13" w:history="1">
        <w:r w:rsidR="00804C2C" w:rsidRPr="00414F75">
          <w:rPr>
            <w:rStyle w:val="Lienhypertexte"/>
            <w:rFonts w:ascii="Arial" w:hAnsi="Arial" w:cs="Arial"/>
            <w:sz w:val="20"/>
            <w:szCs w:val="20"/>
          </w:rPr>
          <w:t>cotisation@cnopp.fr</w:t>
        </w:r>
      </w:hyperlink>
      <w:r w:rsidR="0046234C" w:rsidRPr="0046234C">
        <w:rPr>
          <w:rFonts w:ascii="Arial" w:hAnsi="Arial" w:cs="Arial"/>
          <w:color w:val="0070C0"/>
          <w:sz w:val="20"/>
          <w:szCs w:val="20"/>
        </w:rPr>
        <w:t>)</w:t>
      </w:r>
      <w:r w:rsidR="0046234C">
        <w:t xml:space="preserve"> </w:t>
      </w:r>
      <w:r>
        <w:rPr>
          <w:rFonts w:ascii="Arial" w:hAnsi="Arial" w:cs="Arial"/>
          <w:b/>
          <w:color w:val="FF0000"/>
          <w:sz w:val="18"/>
          <w:szCs w:val="18"/>
          <w:lang w:eastAsia="ar-SA"/>
        </w:rPr>
        <w:t xml:space="preserve">votre nouvel IBAN (RIB) au service cotisation afin d’éviter des frais de rejet. </w:t>
      </w:r>
    </w:p>
    <w:p w14:paraId="3599A78C" w14:textId="77777777" w:rsidR="005410C3" w:rsidRPr="005410C3" w:rsidRDefault="005410C3" w:rsidP="005410C3">
      <w:pPr>
        <w:rPr>
          <w:rFonts w:ascii="Arial" w:hAnsi="Arial" w:cs="Arial"/>
          <w:b/>
          <w:color w:val="FF0000"/>
          <w:sz w:val="18"/>
          <w:szCs w:val="18"/>
        </w:rPr>
      </w:pPr>
      <w:r w:rsidRPr="005410C3">
        <w:rPr>
          <w:rFonts w:ascii="Arial" w:hAnsi="Arial" w:cs="Arial"/>
          <w:b/>
          <w:color w:val="FF0000"/>
          <w:sz w:val="18"/>
          <w:szCs w:val="18"/>
        </w:rPr>
        <w:t>En cas d’incidents de prélèvements répétés, le règlement du solde de la cotisation devra se faire sans délai par chèque.</w:t>
      </w:r>
    </w:p>
    <w:p w14:paraId="37F7B85A" w14:textId="2E710F1C" w:rsidR="002D2A30" w:rsidRDefault="005410C3" w:rsidP="005410C3">
      <w:pPr>
        <w:rPr>
          <w:rFonts w:ascii="Arial" w:hAnsi="Arial" w:cs="Arial"/>
          <w:b/>
          <w:color w:val="FF0000"/>
          <w:sz w:val="18"/>
          <w:szCs w:val="18"/>
        </w:rPr>
      </w:pPr>
      <w:r w:rsidRPr="005410C3">
        <w:rPr>
          <w:rFonts w:ascii="Arial" w:hAnsi="Arial" w:cs="Arial"/>
          <w:b/>
          <w:color w:val="FF0000"/>
          <w:sz w:val="18"/>
          <w:szCs w:val="18"/>
        </w:rPr>
        <w:t xml:space="preserve">Le mode de règlement de la cotisation par prélèvement ne pourra alors plus </w:t>
      </w:r>
      <w:r w:rsidR="00D625CA">
        <w:rPr>
          <w:rFonts w:ascii="Arial" w:hAnsi="Arial" w:cs="Arial"/>
          <w:b/>
          <w:color w:val="FF0000"/>
          <w:sz w:val="18"/>
          <w:szCs w:val="18"/>
        </w:rPr>
        <w:t xml:space="preserve">vous </w:t>
      </w:r>
      <w:r w:rsidRPr="005410C3">
        <w:rPr>
          <w:rFonts w:ascii="Arial" w:hAnsi="Arial" w:cs="Arial"/>
          <w:b/>
          <w:color w:val="FF0000"/>
          <w:sz w:val="18"/>
          <w:szCs w:val="18"/>
        </w:rPr>
        <w:t>être acc</w:t>
      </w:r>
      <w:r w:rsidR="00D625CA">
        <w:rPr>
          <w:rFonts w:ascii="Arial" w:hAnsi="Arial" w:cs="Arial"/>
          <w:b/>
          <w:color w:val="FF0000"/>
          <w:sz w:val="18"/>
          <w:szCs w:val="18"/>
        </w:rPr>
        <w:t>ord</w:t>
      </w:r>
      <w:r w:rsidRPr="005410C3">
        <w:rPr>
          <w:rFonts w:ascii="Arial" w:hAnsi="Arial" w:cs="Arial"/>
          <w:b/>
          <w:color w:val="FF0000"/>
          <w:sz w:val="18"/>
          <w:szCs w:val="18"/>
        </w:rPr>
        <w:t>é.</w:t>
      </w:r>
    </w:p>
    <w:p w14:paraId="3B43E10E" w14:textId="77777777" w:rsidR="008173B1" w:rsidRPr="005410C3" w:rsidRDefault="008173B1" w:rsidP="005410C3">
      <w:pPr>
        <w:rPr>
          <w:rFonts w:ascii="Arial" w:hAnsi="Arial" w:cs="Arial"/>
          <w:b/>
          <w:color w:val="FF0000"/>
          <w:sz w:val="18"/>
          <w:szCs w:val="18"/>
        </w:rPr>
      </w:pPr>
    </w:p>
    <w:p w14:paraId="398B279B" w14:textId="77777777" w:rsidR="004D22A9" w:rsidRDefault="004D22A9" w:rsidP="004D22A9">
      <w:pPr>
        <w:jc w:val="both"/>
        <w:rPr>
          <w:rFonts w:ascii="Arial" w:hAnsi="Arial" w:cs="Arial"/>
          <w:sz w:val="8"/>
          <w:szCs w:val="8"/>
        </w:rPr>
      </w:pPr>
    </w:p>
    <w:p w14:paraId="2A7B29B8" w14:textId="77777777" w:rsidR="004D22A9" w:rsidRDefault="00DC5802" w:rsidP="004D22A9">
      <w:pPr>
        <w:rPr>
          <w:sz w:val="18"/>
        </w:rPr>
      </w:pPr>
      <w:r>
        <w:rPr>
          <w:noProof/>
        </w:rPr>
        <mc:AlternateContent>
          <mc:Choice Requires="wps">
            <w:drawing>
              <wp:anchor distT="0" distB="0" distL="114300" distR="114300" simplePos="0" relativeHeight="251658240" behindDoc="0" locked="0" layoutInCell="1" allowOverlap="1" wp14:anchorId="3CCC6068" wp14:editId="079B5911">
                <wp:simplePos x="0" y="0"/>
                <wp:positionH relativeFrom="column">
                  <wp:posOffset>-514350</wp:posOffset>
                </wp:positionH>
                <wp:positionV relativeFrom="paragraph">
                  <wp:posOffset>-4445</wp:posOffset>
                </wp:positionV>
                <wp:extent cx="8115300" cy="0"/>
                <wp:effectExtent l="9525" t="14605" r="9525" b="1397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5874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5pt" to="59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" strokeweight="1.5pt">
                <v:stroke dashstyle="1 1"/>
              </v:line>
            </w:pict>
          </mc:Fallback>
        </mc:AlternateContent>
      </w:r>
    </w:p>
    <w:tbl>
      <w:tblPr>
        <w:tblW w:w="10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21"/>
        <w:gridCol w:w="1793"/>
      </w:tblGrid>
      <w:tr w:rsidR="004D22A9" w14:paraId="3533B143" w14:textId="77777777" w:rsidTr="00792671">
        <w:trPr>
          <w:trHeight w:val="687"/>
        </w:trPr>
        <w:tc>
          <w:tcPr>
            <w:tcW w:w="8320" w:type="dxa"/>
            <w:tcBorders>
              <w:top w:val="single" w:sz="4" w:space="0" w:color="auto"/>
              <w:left w:val="single" w:sz="4" w:space="0" w:color="auto"/>
              <w:bottom w:val="single" w:sz="4" w:space="0" w:color="auto"/>
              <w:right w:val="single" w:sz="4" w:space="0" w:color="auto"/>
            </w:tcBorders>
            <w:hideMark/>
          </w:tcPr>
          <w:p w14:paraId="51FC4B77" w14:textId="77777777" w:rsidR="004D22A9" w:rsidRDefault="004D22A9" w:rsidP="00792671">
            <w:pPr>
              <w:jc w:val="center"/>
              <w:rPr>
                <w:b/>
                <w:sz w:val="28"/>
                <w:szCs w:val="28"/>
              </w:rPr>
            </w:pPr>
            <w:r>
              <w:rPr>
                <w:b/>
                <w:sz w:val="28"/>
                <w:szCs w:val="28"/>
              </w:rPr>
              <w:t>MANDAT DE PRELEVEMENT SEPA</w:t>
            </w:r>
            <w:r w:rsidR="00D37042">
              <w:rPr>
                <w:b/>
                <w:sz w:val="28"/>
                <w:szCs w:val="28"/>
              </w:rPr>
              <w:t xml:space="preserve"> </w:t>
            </w:r>
            <w:r w:rsidR="00D37042" w:rsidRPr="007B48A9">
              <w:rPr>
                <w:b/>
                <w:color w:val="FF0000"/>
                <w:sz w:val="28"/>
                <w:szCs w:val="28"/>
              </w:rPr>
              <w:t xml:space="preserve">+ JOINDRE </w:t>
            </w:r>
            <w:r w:rsidR="00B331EF">
              <w:rPr>
                <w:b/>
                <w:color w:val="FF0000"/>
                <w:sz w:val="28"/>
                <w:szCs w:val="28"/>
              </w:rPr>
              <w:t>IBAN (</w:t>
            </w:r>
            <w:r w:rsidR="00D37042" w:rsidRPr="007B48A9">
              <w:rPr>
                <w:b/>
                <w:color w:val="FF0000"/>
                <w:sz w:val="28"/>
                <w:szCs w:val="28"/>
              </w:rPr>
              <w:t>RIB</w:t>
            </w:r>
            <w:r w:rsidR="00B331EF">
              <w:rPr>
                <w:b/>
                <w:color w:val="FF0000"/>
                <w:sz w:val="28"/>
                <w:szCs w:val="28"/>
              </w:rPr>
              <w: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
              <w:gridCol w:w="296"/>
              <w:gridCol w:w="288"/>
              <w:gridCol w:w="272"/>
              <w:gridCol w:w="299"/>
              <w:gridCol w:w="299"/>
              <w:gridCol w:w="276"/>
              <w:gridCol w:w="324"/>
              <w:gridCol w:w="299"/>
              <w:gridCol w:w="297"/>
              <w:gridCol w:w="272"/>
              <w:gridCol w:w="333"/>
              <w:gridCol w:w="299"/>
              <w:gridCol w:w="305"/>
              <w:gridCol w:w="299"/>
              <w:gridCol w:w="299"/>
              <w:gridCol w:w="291"/>
              <w:gridCol w:w="278"/>
              <w:gridCol w:w="308"/>
              <w:gridCol w:w="299"/>
              <w:gridCol w:w="299"/>
              <w:gridCol w:w="293"/>
              <w:gridCol w:w="238"/>
              <w:gridCol w:w="267"/>
              <w:gridCol w:w="261"/>
              <w:gridCol w:w="249"/>
              <w:gridCol w:w="249"/>
              <w:gridCol w:w="238"/>
            </w:tblGrid>
            <w:tr w:rsidR="004D22A9" w14:paraId="7D19372F" w14:textId="77777777" w:rsidTr="00366037">
              <w:trPr>
                <w:trHeight w:val="259"/>
              </w:trPr>
              <w:tc>
                <w:tcPr>
                  <w:tcW w:w="299" w:type="dxa"/>
                  <w:tcBorders>
                    <w:top w:val="single" w:sz="4" w:space="0" w:color="auto"/>
                    <w:left w:val="single" w:sz="4" w:space="0" w:color="auto"/>
                    <w:bottom w:val="single" w:sz="4" w:space="0" w:color="auto"/>
                    <w:right w:val="single" w:sz="4" w:space="0" w:color="auto"/>
                  </w:tcBorders>
                  <w:vAlign w:val="center"/>
                  <w:hideMark/>
                </w:tcPr>
                <w:p w14:paraId="56E7E2FB" w14:textId="77777777" w:rsidR="004D22A9" w:rsidRDefault="004D22A9" w:rsidP="00792671">
                  <w:pPr>
                    <w:rPr>
                      <w:b/>
                      <w:sz w:val="18"/>
                      <w:szCs w:val="18"/>
                    </w:rPr>
                  </w:pPr>
                  <w:r>
                    <w:rPr>
                      <w:b/>
                      <w:sz w:val="18"/>
                      <w:szCs w:val="18"/>
                    </w:rPr>
                    <w:t>R</w:t>
                  </w:r>
                </w:p>
              </w:tc>
              <w:tc>
                <w:tcPr>
                  <w:tcW w:w="296" w:type="dxa"/>
                  <w:tcBorders>
                    <w:top w:val="single" w:sz="4" w:space="0" w:color="auto"/>
                    <w:left w:val="single" w:sz="4" w:space="0" w:color="auto"/>
                    <w:bottom w:val="single" w:sz="4" w:space="0" w:color="auto"/>
                    <w:right w:val="single" w:sz="4" w:space="0" w:color="auto"/>
                  </w:tcBorders>
                  <w:vAlign w:val="center"/>
                  <w:hideMark/>
                </w:tcPr>
                <w:p w14:paraId="18FB8D5B" w14:textId="77777777" w:rsidR="004D22A9" w:rsidRDefault="004D22A9" w:rsidP="00792671">
                  <w:pPr>
                    <w:rPr>
                      <w:b/>
                      <w:sz w:val="18"/>
                      <w:szCs w:val="18"/>
                    </w:rPr>
                  </w:pPr>
                  <w:r>
                    <w:rPr>
                      <w:b/>
                      <w:sz w:val="18"/>
                      <w:szCs w:val="18"/>
                    </w:rPr>
                    <w:t>E</w:t>
                  </w:r>
                </w:p>
              </w:tc>
              <w:tc>
                <w:tcPr>
                  <w:tcW w:w="288" w:type="dxa"/>
                  <w:tcBorders>
                    <w:top w:val="single" w:sz="4" w:space="0" w:color="auto"/>
                    <w:left w:val="single" w:sz="4" w:space="0" w:color="auto"/>
                    <w:bottom w:val="single" w:sz="4" w:space="0" w:color="auto"/>
                    <w:right w:val="single" w:sz="4" w:space="0" w:color="auto"/>
                  </w:tcBorders>
                  <w:vAlign w:val="center"/>
                  <w:hideMark/>
                </w:tcPr>
                <w:p w14:paraId="056A8B31" w14:textId="77777777" w:rsidR="004D22A9" w:rsidRDefault="004D22A9" w:rsidP="00792671">
                  <w:pPr>
                    <w:rPr>
                      <w:b/>
                      <w:sz w:val="18"/>
                      <w:szCs w:val="18"/>
                    </w:rPr>
                  </w:pPr>
                  <w:r>
                    <w:rPr>
                      <w:b/>
                      <w:sz w:val="18"/>
                      <w:szCs w:val="18"/>
                    </w:rPr>
                    <w:t>F</w:t>
                  </w:r>
                </w:p>
              </w:tc>
              <w:tc>
                <w:tcPr>
                  <w:tcW w:w="272" w:type="dxa"/>
                  <w:tcBorders>
                    <w:top w:val="single" w:sz="4" w:space="0" w:color="auto"/>
                    <w:left w:val="single" w:sz="4" w:space="0" w:color="auto"/>
                    <w:bottom w:val="single" w:sz="4" w:space="0" w:color="auto"/>
                    <w:right w:val="single" w:sz="4" w:space="0" w:color="auto"/>
                  </w:tcBorders>
                  <w:vAlign w:val="center"/>
                </w:tcPr>
                <w:p w14:paraId="636A93F1" w14:textId="77777777" w:rsidR="004D22A9" w:rsidRDefault="004D22A9" w:rsidP="00792671">
                  <w:pPr>
                    <w:rPr>
                      <w:b/>
                      <w:sz w:val="18"/>
                      <w:szCs w:val="18"/>
                    </w:rPr>
                  </w:pPr>
                </w:p>
              </w:tc>
              <w:tc>
                <w:tcPr>
                  <w:tcW w:w="299" w:type="dxa"/>
                  <w:tcBorders>
                    <w:top w:val="single" w:sz="4" w:space="0" w:color="auto"/>
                    <w:left w:val="single" w:sz="4" w:space="0" w:color="auto"/>
                    <w:bottom w:val="single" w:sz="4" w:space="0" w:color="auto"/>
                    <w:right w:val="single" w:sz="4" w:space="0" w:color="auto"/>
                  </w:tcBorders>
                  <w:vAlign w:val="center"/>
                  <w:hideMark/>
                </w:tcPr>
                <w:p w14:paraId="0ABA66C9" w14:textId="77777777" w:rsidR="004D22A9" w:rsidRDefault="004D22A9" w:rsidP="00792671">
                  <w:pPr>
                    <w:rPr>
                      <w:b/>
                      <w:sz w:val="18"/>
                      <w:szCs w:val="18"/>
                    </w:rPr>
                  </w:pPr>
                  <w:r>
                    <w:rPr>
                      <w:b/>
                      <w:sz w:val="18"/>
                      <w:szCs w:val="18"/>
                    </w:rPr>
                    <w:t>U</w:t>
                  </w:r>
                </w:p>
              </w:tc>
              <w:tc>
                <w:tcPr>
                  <w:tcW w:w="299" w:type="dxa"/>
                  <w:tcBorders>
                    <w:top w:val="single" w:sz="4" w:space="0" w:color="auto"/>
                    <w:left w:val="single" w:sz="4" w:space="0" w:color="auto"/>
                    <w:bottom w:val="single" w:sz="4" w:space="0" w:color="auto"/>
                    <w:right w:val="single" w:sz="4" w:space="0" w:color="auto"/>
                  </w:tcBorders>
                  <w:vAlign w:val="center"/>
                  <w:hideMark/>
                </w:tcPr>
                <w:p w14:paraId="2C05E584" w14:textId="77777777" w:rsidR="004D22A9" w:rsidRDefault="004D22A9" w:rsidP="00792671">
                  <w:pPr>
                    <w:rPr>
                      <w:b/>
                      <w:sz w:val="18"/>
                      <w:szCs w:val="18"/>
                    </w:rPr>
                  </w:pPr>
                  <w:r>
                    <w:rPr>
                      <w:b/>
                      <w:sz w:val="18"/>
                      <w:szCs w:val="18"/>
                    </w:rPr>
                    <w:t>N</w:t>
                  </w:r>
                </w:p>
              </w:tc>
              <w:tc>
                <w:tcPr>
                  <w:tcW w:w="276" w:type="dxa"/>
                  <w:tcBorders>
                    <w:top w:val="single" w:sz="4" w:space="0" w:color="auto"/>
                    <w:left w:val="single" w:sz="4" w:space="0" w:color="auto"/>
                    <w:bottom w:val="single" w:sz="4" w:space="0" w:color="auto"/>
                    <w:right w:val="single" w:sz="4" w:space="0" w:color="auto"/>
                  </w:tcBorders>
                  <w:vAlign w:val="center"/>
                  <w:hideMark/>
                </w:tcPr>
                <w:p w14:paraId="7942D124" w14:textId="77777777" w:rsidR="004D22A9" w:rsidRDefault="004D22A9" w:rsidP="00792671">
                  <w:pPr>
                    <w:rPr>
                      <w:b/>
                      <w:sz w:val="18"/>
                      <w:szCs w:val="18"/>
                    </w:rPr>
                  </w:pPr>
                  <w:r>
                    <w:rPr>
                      <w:b/>
                      <w:sz w:val="18"/>
                      <w:szCs w:val="18"/>
                    </w:rPr>
                    <w:t>I</w:t>
                  </w:r>
                </w:p>
              </w:tc>
              <w:tc>
                <w:tcPr>
                  <w:tcW w:w="324" w:type="dxa"/>
                  <w:tcBorders>
                    <w:top w:val="single" w:sz="4" w:space="0" w:color="auto"/>
                    <w:left w:val="single" w:sz="4" w:space="0" w:color="auto"/>
                    <w:bottom w:val="single" w:sz="4" w:space="0" w:color="auto"/>
                    <w:right w:val="single" w:sz="4" w:space="0" w:color="auto"/>
                  </w:tcBorders>
                  <w:vAlign w:val="center"/>
                  <w:hideMark/>
                </w:tcPr>
                <w:p w14:paraId="135E4A44" w14:textId="77777777" w:rsidR="004D22A9" w:rsidRDefault="004D22A9" w:rsidP="00792671">
                  <w:pPr>
                    <w:rPr>
                      <w:b/>
                      <w:sz w:val="18"/>
                      <w:szCs w:val="18"/>
                    </w:rPr>
                  </w:pPr>
                  <w:r>
                    <w:rPr>
                      <w:b/>
                      <w:sz w:val="18"/>
                      <w:szCs w:val="18"/>
                    </w:rPr>
                    <w:t>Q</w:t>
                  </w:r>
                </w:p>
              </w:tc>
              <w:tc>
                <w:tcPr>
                  <w:tcW w:w="299" w:type="dxa"/>
                  <w:tcBorders>
                    <w:top w:val="single" w:sz="4" w:space="0" w:color="auto"/>
                    <w:left w:val="single" w:sz="4" w:space="0" w:color="auto"/>
                    <w:bottom w:val="single" w:sz="4" w:space="0" w:color="auto"/>
                    <w:right w:val="single" w:sz="4" w:space="0" w:color="auto"/>
                  </w:tcBorders>
                  <w:vAlign w:val="center"/>
                  <w:hideMark/>
                </w:tcPr>
                <w:p w14:paraId="2353D3AB" w14:textId="77777777" w:rsidR="004D22A9" w:rsidRDefault="004D22A9" w:rsidP="00792671">
                  <w:pPr>
                    <w:rPr>
                      <w:b/>
                      <w:sz w:val="18"/>
                      <w:szCs w:val="18"/>
                    </w:rPr>
                  </w:pPr>
                  <w:r>
                    <w:rPr>
                      <w:b/>
                      <w:sz w:val="18"/>
                      <w:szCs w:val="18"/>
                    </w:rPr>
                    <w:t>U</w:t>
                  </w:r>
                </w:p>
              </w:tc>
              <w:tc>
                <w:tcPr>
                  <w:tcW w:w="297" w:type="dxa"/>
                  <w:tcBorders>
                    <w:top w:val="single" w:sz="4" w:space="0" w:color="auto"/>
                    <w:left w:val="single" w:sz="4" w:space="0" w:color="auto"/>
                    <w:bottom w:val="single" w:sz="4" w:space="0" w:color="auto"/>
                    <w:right w:val="single" w:sz="4" w:space="0" w:color="auto"/>
                  </w:tcBorders>
                  <w:vAlign w:val="center"/>
                  <w:hideMark/>
                </w:tcPr>
                <w:p w14:paraId="61EC0D1A" w14:textId="77777777" w:rsidR="004D22A9" w:rsidRDefault="004D22A9" w:rsidP="00792671">
                  <w:pPr>
                    <w:rPr>
                      <w:b/>
                      <w:sz w:val="18"/>
                      <w:szCs w:val="18"/>
                    </w:rPr>
                  </w:pPr>
                  <w:r>
                    <w:rPr>
                      <w:b/>
                      <w:sz w:val="18"/>
                      <w:szCs w:val="18"/>
                    </w:rPr>
                    <w:t>E</w:t>
                  </w:r>
                </w:p>
              </w:tc>
              <w:tc>
                <w:tcPr>
                  <w:tcW w:w="272" w:type="dxa"/>
                  <w:tcBorders>
                    <w:top w:val="single" w:sz="4" w:space="0" w:color="auto"/>
                    <w:left w:val="single" w:sz="4" w:space="0" w:color="auto"/>
                    <w:bottom w:val="single" w:sz="4" w:space="0" w:color="auto"/>
                    <w:right w:val="single" w:sz="4" w:space="0" w:color="auto"/>
                  </w:tcBorders>
                  <w:vAlign w:val="center"/>
                </w:tcPr>
                <w:p w14:paraId="37BF9150" w14:textId="77777777" w:rsidR="004D22A9" w:rsidRDefault="004D22A9" w:rsidP="00792671">
                  <w:pPr>
                    <w:rPr>
                      <w:b/>
                      <w:sz w:val="18"/>
                      <w:szCs w:val="18"/>
                    </w:rPr>
                  </w:pPr>
                </w:p>
              </w:tc>
              <w:tc>
                <w:tcPr>
                  <w:tcW w:w="333" w:type="dxa"/>
                  <w:tcBorders>
                    <w:top w:val="single" w:sz="4" w:space="0" w:color="auto"/>
                    <w:left w:val="single" w:sz="4" w:space="0" w:color="auto"/>
                    <w:bottom w:val="single" w:sz="4" w:space="0" w:color="auto"/>
                    <w:right w:val="single" w:sz="4" w:space="0" w:color="auto"/>
                  </w:tcBorders>
                  <w:vAlign w:val="center"/>
                  <w:hideMark/>
                </w:tcPr>
                <w:p w14:paraId="4B366EFF" w14:textId="77777777" w:rsidR="004D22A9" w:rsidRDefault="004D22A9" w:rsidP="00792671">
                  <w:pPr>
                    <w:rPr>
                      <w:b/>
                      <w:sz w:val="18"/>
                      <w:szCs w:val="18"/>
                    </w:rPr>
                  </w:pPr>
                  <w:r>
                    <w:rPr>
                      <w:b/>
                      <w:sz w:val="18"/>
                      <w:szCs w:val="18"/>
                    </w:rPr>
                    <w:t>M</w:t>
                  </w:r>
                </w:p>
              </w:tc>
              <w:tc>
                <w:tcPr>
                  <w:tcW w:w="299" w:type="dxa"/>
                  <w:tcBorders>
                    <w:top w:val="single" w:sz="4" w:space="0" w:color="auto"/>
                    <w:left w:val="single" w:sz="4" w:space="0" w:color="auto"/>
                    <w:bottom w:val="single" w:sz="4" w:space="0" w:color="auto"/>
                    <w:right w:val="single" w:sz="4" w:space="0" w:color="auto"/>
                  </w:tcBorders>
                  <w:vAlign w:val="center"/>
                  <w:hideMark/>
                </w:tcPr>
                <w:p w14:paraId="024D0AAD" w14:textId="77777777" w:rsidR="004D22A9" w:rsidRDefault="004D22A9" w:rsidP="00792671">
                  <w:pPr>
                    <w:rPr>
                      <w:b/>
                      <w:sz w:val="18"/>
                      <w:szCs w:val="18"/>
                    </w:rPr>
                  </w:pPr>
                  <w:r>
                    <w:rPr>
                      <w:b/>
                      <w:sz w:val="18"/>
                      <w:szCs w:val="18"/>
                    </w:rPr>
                    <w:t>A</w:t>
                  </w:r>
                </w:p>
              </w:tc>
              <w:tc>
                <w:tcPr>
                  <w:tcW w:w="305" w:type="dxa"/>
                  <w:tcBorders>
                    <w:top w:val="single" w:sz="4" w:space="0" w:color="auto"/>
                    <w:left w:val="single" w:sz="4" w:space="0" w:color="auto"/>
                    <w:bottom w:val="single" w:sz="4" w:space="0" w:color="auto"/>
                    <w:right w:val="single" w:sz="4" w:space="0" w:color="auto"/>
                  </w:tcBorders>
                  <w:vAlign w:val="center"/>
                  <w:hideMark/>
                </w:tcPr>
                <w:p w14:paraId="609F40C0" w14:textId="77777777" w:rsidR="004D22A9" w:rsidRDefault="004D22A9" w:rsidP="00792671">
                  <w:pPr>
                    <w:rPr>
                      <w:b/>
                      <w:sz w:val="18"/>
                      <w:szCs w:val="18"/>
                    </w:rPr>
                  </w:pPr>
                  <w:r>
                    <w:rPr>
                      <w:b/>
                      <w:sz w:val="18"/>
                      <w:szCs w:val="18"/>
                    </w:rPr>
                    <w:t>N</w:t>
                  </w:r>
                </w:p>
              </w:tc>
              <w:tc>
                <w:tcPr>
                  <w:tcW w:w="299" w:type="dxa"/>
                  <w:tcBorders>
                    <w:top w:val="single" w:sz="4" w:space="0" w:color="auto"/>
                    <w:left w:val="single" w:sz="4" w:space="0" w:color="auto"/>
                    <w:bottom w:val="single" w:sz="4" w:space="0" w:color="auto"/>
                    <w:right w:val="single" w:sz="4" w:space="0" w:color="auto"/>
                  </w:tcBorders>
                  <w:vAlign w:val="center"/>
                  <w:hideMark/>
                </w:tcPr>
                <w:p w14:paraId="5883DE8B" w14:textId="77777777" w:rsidR="004D22A9" w:rsidRDefault="004D22A9" w:rsidP="00792671">
                  <w:pPr>
                    <w:rPr>
                      <w:b/>
                      <w:sz w:val="18"/>
                      <w:szCs w:val="18"/>
                    </w:rPr>
                  </w:pPr>
                  <w:r>
                    <w:rPr>
                      <w:b/>
                      <w:sz w:val="18"/>
                      <w:szCs w:val="18"/>
                    </w:rPr>
                    <w:t>D</w:t>
                  </w:r>
                </w:p>
              </w:tc>
              <w:tc>
                <w:tcPr>
                  <w:tcW w:w="299" w:type="dxa"/>
                  <w:tcBorders>
                    <w:top w:val="single" w:sz="4" w:space="0" w:color="auto"/>
                    <w:left w:val="single" w:sz="4" w:space="0" w:color="auto"/>
                    <w:bottom w:val="single" w:sz="4" w:space="0" w:color="auto"/>
                    <w:right w:val="single" w:sz="4" w:space="0" w:color="auto"/>
                  </w:tcBorders>
                  <w:vAlign w:val="center"/>
                  <w:hideMark/>
                </w:tcPr>
                <w:p w14:paraId="55FD4E57" w14:textId="77777777" w:rsidR="004D22A9" w:rsidRDefault="004D22A9" w:rsidP="00792671">
                  <w:pPr>
                    <w:rPr>
                      <w:b/>
                      <w:sz w:val="18"/>
                      <w:szCs w:val="18"/>
                    </w:rPr>
                  </w:pPr>
                  <w:r>
                    <w:rPr>
                      <w:b/>
                      <w:sz w:val="18"/>
                      <w:szCs w:val="18"/>
                    </w:rPr>
                    <w:t>A</w:t>
                  </w:r>
                </w:p>
              </w:tc>
              <w:tc>
                <w:tcPr>
                  <w:tcW w:w="291" w:type="dxa"/>
                  <w:tcBorders>
                    <w:top w:val="single" w:sz="4" w:space="0" w:color="auto"/>
                    <w:left w:val="single" w:sz="4" w:space="0" w:color="auto"/>
                    <w:bottom w:val="single" w:sz="4" w:space="0" w:color="auto"/>
                    <w:right w:val="single" w:sz="4" w:space="0" w:color="auto"/>
                  </w:tcBorders>
                  <w:vAlign w:val="center"/>
                  <w:hideMark/>
                </w:tcPr>
                <w:p w14:paraId="71B34342" w14:textId="77777777" w:rsidR="004D22A9" w:rsidRDefault="004D22A9" w:rsidP="00792671">
                  <w:pPr>
                    <w:rPr>
                      <w:b/>
                      <w:sz w:val="18"/>
                      <w:szCs w:val="18"/>
                    </w:rPr>
                  </w:pPr>
                  <w:r>
                    <w:rPr>
                      <w:b/>
                      <w:sz w:val="18"/>
                      <w:szCs w:val="18"/>
                    </w:rPr>
                    <w:t>T</w:t>
                  </w:r>
                </w:p>
              </w:tc>
              <w:tc>
                <w:tcPr>
                  <w:tcW w:w="278" w:type="dxa"/>
                  <w:tcBorders>
                    <w:top w:val="single" w:sz="4" w:space="0" w:color="auto"/>
                    <w:left w:val="single" w:sz="4" w:space="0" w:color="auto"/>
                    <w:bottom w:val="single" w:sz="4" w:space="0" w:color="auto"/>
                    <w:right w:val="single" w:sz="4" w:space="0" w:color="auto"/>
                  </w:tcBorders>
                  <w:vAlign w:val="center"/>
                </w:tcPr>
                <w:p w14:paraId="05282B26" w14:textId="77777777" w:rsidR="004D22A9" w:rsidRDefault="004D22A9" w:rsidP="00792671">
                  <w:pPr>
                    <w:rPr>
                      <w:b/>
                      <w:sz w:val="18"/>
                      <w:szCs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10C0121" w14:textId="77777777" w:rsidR="004D22A9" w:rsidRDefault="004D22A9" w:rsidP="00792671">
                  <w:pPr>
                    <w:rPr>
                      <w:b/>
                      <w:sz w:val="18"/>
                      <w:szCs w:val="18"/>
                    </w:rPr>
                  </w:pPr>
                  <w:r>
                    <w:rPr>
                      <w:b/>
                      <w:sz w:val="18"/>
                      <w:szCs w:val="18"/>
                    </w:rPr>
                    <w:t>O</w:t>
                  </w:r>
                </w:p>
              </w:tc>
              <w:tc>
                <w:tcPr>
                  <w:tcW w:w="299" w:type="dxa"/>
                  <w:tcBorders>
                    <w:top w:val="single" w:sz="4" w:space="0" w:color="auto"/>
                    <w:left w:val="single" w:sz="4" w:space="0" w:color="auto"/>
                    <w:bottom w:val="single" w:sz="4" w:space="0" w:color="auto"/>
                    <w:right w:val="single" w:sz="4" w:space="0" w:color="auto"/>
                  </w:tcBorders>
                  <w:vAlign w:val="center"/>
                  <w:hideMark/>
                </w:tcPr>
                <w:p w14:paraId="74945542" w14:textId="77777777" w:rsidR="004D22A9" w:rsidRDefault="004D22A9" w:rsidP="00792671">
                  <w:pPr>
                    <w:rPr>
                      <w:b/>
                      <w:sz w:val="18"/>
                      <w:szCs w:val="18"/>
                    </w:rPr>
                  </w:pPr>
                  <w:r>
                    <w:rPr>
                      <w:b/>
                      <w:sz w:val="18"/>
                      <w:szCs w:val="18"/>
                    </w:rPr>
                    <w:t>N</w:t>
                  </w:r>
                </w:p>
              </w:tc>
              <w:tc>
                <w:tcPr>
                  <w:tcW w:w="299" w:type="dxa"/>
                  <w:tcBorders>
                    <w:top w:val="single" w:sz="4" w:space="0" w:color="auto"/>
                    <w:left w:val="single" w:sz="4" w:space="0" w:color="auto"/>
                    <w:bottom w:val="single" w:sz="4" w:space="0" w:color="auto"/>
                    <w:right w:val="single" w:sz="4" w:space="0" w:color="auto"/>
                  </w:tcBorders>
                  <w:vAlign w:val="center"/>
                  <w:hideMark/>
                </w:tcPr>
                <w:p w14:paraId="7997B1FE" w14:textId="77777777" w:rsidR="004D22A9" w:rsidRDefault="004D22A9" w:rsidP="00792671">
                  <w:pPr>
                    <w:rPr>
                      <w:b/>
                      <w:sz w:val="18"/>
                      <w:szCs w:val="18"/>
                    </w:rPr>
                  </w:pPr>
                  <w:r>
                    <w:rPr>
                      <w:b/>
                      <w:sz w:val="18"/>
                      <w:szCs w:val="18"/>
                    </w:rPr>
                    <w:t>P</w:t>
                  </w:r>
                </w:p>
              </w:tc>
              <w:tc>
                <w:tcPr>
                  <w:tcW w:w="293" w:type="dxa"/>
                  <w:tcBorders>
                    <w:top w:val="single" w:sz="4" w:space="0" w:color="auto"/>
                    <w:left w:val="single" w:sz="4" w:space="0" w:color="auto"/>
                    <w:bottom w:val="single" w:sz="4" w:space="0" w:color="auto"/>
                    <w:right w:val="single" w:sz="4" w:space="0" w:color="auto"/>
                  </w:tcBorders>
                  <w:vAlign w:val="center"/>
                  <w:hideMark/>
                </w:tcPr>
                <w:p w14:paraId="4B946891" w14:textId="77777777" w:rsidR="004D22A9" w:rsidRDefault="004D22A9" w:rsidP="00792671">
                  <w:pPr>
                    <w:rPr>
                      <w:b/>
                      <w:sz w:val="18"/>
                      <w:szCs w:val="18"/>
                    </w:rPr>
                  </w:pPr>
                  <w:r>
                    <w:rPr>
                      <w:b/>
                      <w:sz w:val="18"/>
                      <w:szCs w:val="18"/>
                    </w:rPr>
                    <w:t>P</w:t>
                  </w:r>
                </w:p>
              </w:tc>
              <w:tc>
                <w:tcPr>
                  <w:tcW w:w="238" w:type="dxa"/>
                  <w:tcBorders>
                    <w:top w:val="single" w:sz="4" w:space="0" w:color="auto"/>
                    <w:left w:val="single" w:sz="4" w:space="0" w:color="auto"/>
                    <w:bottom w:val="single" w:sz="4" w:space="0" w:color="auto"/>
                    <w:right w:val="single" w:sz="4" w:space="0" w:color="auto"/>
                  </w:tcBorders>
                  <w:vAlign w:val="center"/>
                  <w:hideMark/>
                </w:tcPr>
                <w:p w14:paraId="177C4FEE" w14:textId="77777777" w:rsidR="004D22A9" w:rsidRDefault="004D22A9" w:rsidP="00792671">
                  <w:pPr>
                    <w:rPr>
                      <w:b/>
                      <w:sz w:val="18"/>
                      <w:szCs w:val="18"/>
                    </w:rPr>
                  </w:pPr>
                  <w:r>
                    <w:rPr>
                      <w:b/>
                      <w:sz w:val="18"/>
                      <w:szCs w:val="18"/>
                    </w:rPr>
                    <w:t>-</w:t>
                  </w:r>
                </w:p>
              </w:tc>
              <w:tc>
                <w:tcPr>
                  <w:tcW w:w="267" w:type="dxa"/>
                  <w:tcBorders>
                    <w:top w:val="single" w:sz="4" w:space="0" w:color="auto"/>
                    <w:left w:val="single" w:sz="4" w:space="0" w:color="auto"/>
                    <w:bottom w:val="single" w:sz="4" w:space="0" w:color="auto"/>
                    <w:right w:val="single" w:sz="4" w:space="0" w:color="auto"/>
                  </w:tcBorders>
                  <w:vAlign w:val="center"/>
                  <w:hideMark/>
                </w:tcPr>
                <w:p w14:paraId="17131B5B" w14:textId="77777777" w:rsidR="004D22A9" w:rsidRPr="00366037" w:rsidRDefault="004D22A9" w:rsidP="007F0B5C">
                  <w:pPr>
                    <w:jc w:val="both"/>
                    <w:rPr>
                      <w:b/>
                      <w:color w:val="FF0000"/>
                      <w:sz w:val="18"/>
                      <w:szCs w:val="18"/>
                    </w:rPr>
                  </w:pPr>
                  <w:r w:rsidRPr="00366037">
                    <w:rPr>
                      <w:b/>
                      <w:color w:val="FF0000"/>
                      <w:sz w:val="18"/>
                      <w:szCs w:val="18"/>
                    </w:rPr>
                    <w:t>0</w:t>
                  </w:r>
                </w:p>
              </w:tc>
              <w:tc>
                <w:tcPr>
                  <w:tcW w:w="261" w:type="dxa"/>
                  <w:tcBorders>
                    <w:top w:val="single" w:sz="4" w:space="0" w:color="auto"/>
                    <w:left w:val="single" w:sz="4" w:space="0" w:color="auto"/>
                    <w:bottom w:val="single" w:sz="4" w:space="0" w:color="auto"/>
                    <w:right w:val="single" w:sz="4" w:space="0" w:color="auto"/>
                  </w:tcBorders>
                  <w:vAlign w:val="center"/>
                  <w:hideMark/>
                </w:tcPr>
                <w:p w14:paraId="530D26E2" w14:textId="77777777" w:rsidR="004D22A9" w:rsidRPr="00366037" w:rsidRDefault="004D22A9" w:rsidP="007F0B5C">
                  <w:pPr>
                    <w:jc w:val="both"/>
                    <w:rPr>
                      <w:b/>
                      <w:color w:val="FF0000"/>
                      <w:sz w:val="18"/>
                      <w:szCs w:val="18"/>
                    </w:rPr>
                  </w:pPr>
                  <w:r w:rsidRPr="00366037">
                    <w:rPr>
                      <w:b/>
                      <w:color w:val="FF0000"/>
                      <w:sz w:val="18"/>
                      <w:szCs w:val="18"/>
                    </w:rPr>
                    <w:t>0</w:t>
                  </w:r>
                </w:p>
              </w:tc>
              <w:tc>
                <w:tcPr>
                  <w:tcW w:w="249" w:type="dxa"/>
                  <w:tcBorders>
                    <w:top w:val="single" w:sz="4" w:space="0" w:color="auto"/>
                    <w:left w:val="single" w:sz="4" w:space="0" w:color="auto"/>
                    <w:bottom w:val="single" w:sz="4" w:space="0" w:color="auto"/>
                    <w:right w:val="single" w:sz="4" w:space="0" w:color="auto"/>
                  </w:tcBorders>
                  <w:vAlign w:val="center"/>
                  <w:hideMark/>
                </w:tcPr>
                <w:p w14:paraId="3A99881D" w14:textId="77777777" w:rsidR="004D22A9" w:rsidRPr="00366037" w:rsidRDefault="004D22A9" w:rsidP="007F0B5C">
                  <w:pPr>
                    <w:jc w:val="both"/>
                    <w:rPr>
                      <w:b/>
                      <w:color w:val="FF0000"/>
                      <w:sz w:val="18"/>
                      <w:szCs w:val="18"/>
                    </w:rPr>
                  </w:pPr>
                  <w:r w:rsidRPr="00366037">
                    <w:rPr>
                      <w:b/>
                      <w:color w:val="FF0000"/>
                      <w:sz w:val="18"/>
                      <w:szCs w:val="18"/>
                    </w:rPr>
                    <w:t>0</w:t>
                  </w:r>
                </w:p>
              </w:tc>
              <w:tc>
                <w:tcPr>
                  <w:tcW w:w="249" w:type="dxa"/>
                  <w:tcBorders>
                    <w:top w:val="single" w:sz="4" w:space="0" w:color="auto"/>
                    <w:left w:val="single" w:sz="4" w:space="0" w:color="auto"/>
                    <w:bottom w:val="single" w:sz="4" w:space="0" w:color="auto"/>
                    <w:right w:val="single" w:sz="4" w:space="0" w:color="auto"/>
                  </w:tcBorders>
                  <w:vAlign w:val="center"/>
                  <w:hideMark/>
                </w:tcPr>
                <w:p w14:paraId="2F079C79" w14:textId="77777777" w:rsidR="004D22A9" w:rsidRPr="00366037" w:rsidRDefault="004D22A9" w:rsidP="007F0B5C">
                  <w:pPr>
                    <w:jc w:val="both"/>
                    <w:rPr>
                      <w:b/>
                      <w:color w:val="FF0000"/>
                      <w:sz w:val="18"/>
                      <w:szCs w:val="18"/>
                    </w:rPr>
                  </w:pPr>
                  <w:r w:rsidRPr="00366037">
                    <w:rPr>
                      <w:b/>
                      <w:color w:val="FF0000"/>
                      <w:sz w:val="18"/>
                      <w:szCs w:val="18"/>
                    </w:rPr>
                    <w:t>0</w:t>
                  </w:r>
                </w:p>
              </w:tc>
              <w:tc>
                <w:tcPr>
                  <w:tcW w:w="238" w:type="dxa"/>
                  <w:tcBorders>
                    <w:top w:val="single" w:sz="4" w:space="0" w:color="auto"/>
                    <w:left w:val="single" w:sz="4" w:space="0" w:color="auto"/>
                    <w:bottom w:val="single" w:sz="4" w:space="0" w:color="auto"/>
                    <w:right w:val="single" w:sz="4" w:space="0" w:color="auto"/>
                  </w:tcBorders>
                  <w:vAlign w:val="center"/>
                  <w:hideMark/>
                </w:tcPr>
                <w:p w14:paraId="520AA2ED" w14:textId="77777777" w:rsidR="004D22A9" w:rsidRPr="00366037" w:rsidRDefault="004D22A9" w:rsidP="007F0B5C">
                  <w:pPr>
                    <w:jc w:val="both"/>
                    <w:rPr>
                      <w:b/>
                      <w:color w:val="FF0000"/>
                      <w:sz w:val="18"/>
                      <w:szCs w:val="18"/>
                    </w:rPr>
                  </w:pPr>
                  <w:r w:rsidRPr="00366037">
                    <w:rPr>
                      <w:b/>
                      <w:color w:val="FF0000"/>
                      <w:sz w:val="18"/>
                      <w:szCs w:val="18"/>
                    </w:rPr>
                    <w:t>0</w:t>
                  </w:r>
                </w:p>
              </w:tc>
            </w:tr>
          </w:tbl>
          <w:p w14:paraId="4B670527" w14:textId="77777777" w:rsidR="004D22A9" w:rsidRDefault="004D22A9" w:rsidP="00792671">
            <w:pPr>
              <w:jc w:val="center"/>
              <w:rPr>
                <w:b/>
                <w:sz w:val="28"/>
                <w:szCs w:val="28"/>
              </w:rPr>
            </w:pPr>
          </w:p>
        </w:tc>
        <w:tc>
          <w:tcPr>
            <w:tcW w:w="1793" w:type="dxa"/>
            <w:tcBorders>
              <w:top w:val="single" w:sz="4" w:space="0" w:color="auto"/>
              <w:left w:val="single" w:sz="4" w:space="0" w:color="auto"/>
              <w:bottom w:val="single" w:sz="4" w:space="0" w:color="auto"/>
              <w:right w:val="single" w:sz="4" w:space="0" w:color="auto"/>
            </w:tcBorders>
            <w:hideMark/>
          </w:tcPr>
          <w:p w14:paraId="4A3D8568" w14:textId="77777777" w:rsidR="004D22A9" w:rsidRDefault="00DC5802" w:rsidP="00792671">
            <w:pPr>
              <w:jc w:val="center"/>
              <w:rPr>
                <w:sz w:val="16"/>
                <w:szCs w:val="16"/>
              </w:rPr>
            </w:pPr>
            <w:r>
              <w:rPr>
                <w:noProof/>
                <w:sz w:val="16"/>
                <w:szCs w:val="16"/>
              </w:rPr>
              <w:drawing>
                <wp:inline distT="0" distB="0" distL="0" distR="0" wp14:anchorId="6DB48823" wp14:editId="07F6F08F">
                  <wp:extent cx="962025" cy="409575"/>
                  <wp:effectExtent l="0" t="0" r="0" b="0"/>
                  <wp:docPr id="1" name="Image 1" descr="ONPP_log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PP_logo_N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2025" cy="409575"/>
                          </a:xfrm>
                          <a:prstGeom prst="rect">
                            <a:avLst/>
                          </a:prstGeom>
                          <a:noFill/>
                          <a:ln>
                            <a:noFill/>
                          </a:ln>
                        </pic:spPr>
                      </pic:pic>
                    </a:graphicData>
                  </a:graphic>
                </wp:inline>
              </w:drawing>
            </w:r>
          </w:p>
        </w:tc>
      </w:tr>
    </w:tbl>
    <w:p w14:paraId="1B241FF3" w14:textId="1CC2BF31" w:rsidR="004D22A9" w:rsidRDefault="004D22A9" w:rsidP="004D22A9">
      <w:pPr>
        <w:rPr>
          <w:sz w:val="10"/>
          <w:szCs w:val="10"/>
        </w:rPr>
      </w:pPr>
    </w:p>
    <w:p w14:paraId="762D729F" w14:textId="77777777" w:rsidR="00C5519F" w:rsidRDefault="00C5519F" w:rsidP="004D22A9">
      <w:pPr>
        <w:rPr>
          <w:sz w:val="10"/>
          <w:szCs w:val="10"/>
        </w:rPr>
      </w:pPr>
    </w:p>
    <w:p w14:paraId="53EA6120" w14:textId="1AE522E6" w:rsidR="00442DAE" w:rsidRDefault="004D22A9" w:rsidP="00287A96">
      <w:pPr>
        <w:ind w:right="141"/>
        <w:rPr>
          <w:sz w:val="18"/>
          <w:szCs w:val="18"/>
        </w:rPr>
      </w:pPr>
      <w:r>
        <w:rPr>
          <w:sz w:val="18"/>
          <w:szCs w:val="18"/>
        </w:rPr>
        <w:t xml:space="preserve">En signant ce formulaire de mandat, vous autorisez (A) l’Ordre national des pédicures-podologues à envoyer des instructions à votre banque pour </w:t>
      </w:r>
    </w:p>
    <w:p w14:paraId="619CFD23" w14:textId="77777777" w:rsidR="004D22A9" w:rsidRDefault="004D22A9" w:rsidP="00287A96">
      <w:pPr>
        <w:ind w:right="141"/>
        <w:rPr>
          <w:sz w:val="18"/>
          <w:szCs w:val="18"/>
        </w:rPr>
      </w:pPr>
      <w:proofErr w:type="gramStart"/>
      <w:r>
        <w:rPr>
          <w:sz w:val="18"/>
          <w:szCs w:val="18"/>
        </w:rPr>
        <w:t>débiter</w:t>
      </w:r>
      <w:proofErr w:type="gramEnd"/>
      <w:r>
        <w:rPr>
          <w:sz w:val="18"/>
          <w:szCs w:val="18"/>
        </w:rPr>
        <w:t xml:space="preserve"> votre compte, et (B) votre banque à débiter votre compte conformément aux instructions de l’Ordre national des pédicures-podologues.</w:t>
      </w:r>
    </w:p>
    <w:p w14:paraId="5EA812DC" w14:textId="77777777" w:rsidR="004D22A9" w:rsidRDefault="004D22A9" w:rsidP="00287A96">
      <w:pPr>
        <w:ind w:right="141"/>
        <w:rPr>
          <w:sz w:val="18"/>
          <w:szCs w:val="18"/>
        </w:rPr>
      </w:pPr>
      <w:r>
        <w:rPr>
          <w:sz w:val="18"/>
          <w:szCs w:val="18"/>
        </w:rPr>
        <w:t xml:space="preserve">Vous bénéficiez du droit d’être remboursé par votre banque selon les conditions décrites dans la convention que vous avez passée avec elle. </w:t>
      </w:r>
    </w:p>
    <w:p w14:paraId="70E87861" w14:textId="77777777" w:rsidR="004D22A9" w:rsidRDefault="004D22A9" w:rsidP="00287A96">
      <w:pPr>
        <w:ind w:right="141"/>
        <w:rPr>
          <w:sz w:val="18"/>
          <w:szCs w:val="18"/>
        </w:rPr>
      </w:pPr>
      <w:r>
        <w:rPr>
          <w:sz w:val="18"/>
          <w:szCs w:val="18"/>
        </w:rPr>
        <w:t>Une demande de remboursement doit être présentée :</w:t>
      </w:r>
    </w:p>
    <w:p w14:paraId="215F281D" w14:textId="77777777" w:rsidR="004D22A9" w:rsidRDefault="004D22A9" w:rsidP="00287A96">
      <w:pPr>
        <w:numPr>
          <w:ilvl w:val="0"/>
          <w:numId w:val="2"/>
        </w:numPr>
        <w:spacing w:before="40" w:after="40"/>
        <w:ind w:right="141"/>
        <w:rPr>
          <w:sz w:val="18"/>
          <w:szCs w:val="18"/>
        </w:rPr>
      </w:pPr>
      <w:proofErr w:type="gramStart"/>
      <w:r>
        <w:rPr>
          <w:sz w:val="18"/>
          <w:szCs w:val="18"/>
        </w:rPr>
        <w:t>dans</w:t>
      </w:r>
      <w:proofErr w:type="gramEnd"/>
      <w:r>
        <w:rPr>
          <w:sz w:val="18"/>
          <w:szCs w:val="18"/>
        </w:rPr>
        <w:t xml:space="preserve"> les 8 semaines suivant la date de débit de votre compte pour un prélèvement autorisé,</w:t>
      </w:r>
    </w:p>
    <w:p w14:paraId="5A929236" w14:textId="519F05C7" w:rsidR="004D22A9" w:rsidRDefault="004D22A9" w:rsidP="00287A96">
      <w:pPr>
        <w:numPr>
          <w:ilvl w:val="0"/>
          <w:numId w:val="2"/>
        </w:numPr>
        <w:spacing w:before="40" w:after="40"/>
        <w:ind w:right="141"/>
        <w:rPr>
          <w:sz w:val="18"/>
          <w:szCs w:val="18"/>
        </w:rPr>
      </w:pPr>
      <w:proofErr w:type="gramStart"/>
      <w:r>
        <w:rPr>
          <w:sz w:val="18"/>
          <w:szCs w:val="18"/>
        </w:rPr>
        <w:t>sans</w:t>
      </w:r>
      <w:proofErr w:type="gramEnd"/>
      <w:r>
        <w:rPr>
          <w:sz w:val="18"/>
          <w:szCs w:val="18"/>
        </w:rPr>
        <w:t xml:space="preserve"> tarder et au plus tard dans les 13 mois en cas de prélèvement non autorisé.</w:t>
      </w:r>
    </w:p>
    <w:p w14:paraId="5CAD726A" w14:textId="77777777" w:rsidR="007F0B5C" w:rsidRDefault="007F0B5C" w:rsidP="007F0B5C">
      <w:pPr>
        <w:spacing w:before="40" w:after="40"/>
        <w:ind w:left="720"/>
        <w:jc w:val="both"/>
        <w:rPr>
          <w:sz w:val="18"/>
          <w:szCs w:val="18"/>
        </w:rPr>
      </w:pPr>
    </w:p>
    <w:p w14:paraId="50D40CDA" w14:textId="77777777" w:rsidR="004D22A9" w:rsidRDefault="004D22A9" w:rsidP="004D22A9">
      <w:pPr>
        <w:rPr>
          <w:b/>
          <w:sz w:val="28"/>
        </w:rPr>
      </w:pPr>
      <w:r>
        <w:rPr>
          <w:b/>
          <w:sz w:val="22"/>
          <w:szCs w:val="14"/>
        </w:rPr>
        <w:t>Veuillez compléter les champs marqués *</w:t>
      </w:r>
    </w:p>
    <w:tbl>
      <w:tblPr>
        <w:tblW w:w="10426" w:type="dxa"/>
        <w:tblLook w:val="00A0" w:firstRow="1" w:lastRow="0" w:firstColumn="1" w:lastColumn="0" w:noHBand="0" w:noVBand="0"/>
      </w:tblPr>
      <w:tblGrid>
        <w:gridCol w:w="1406"/>
        <w:gridCol w:w="9020"/>
      </w:tblGrid>
      <w:tr w:rsidR="004D22A9" w14:paraId="1DC3E71C" w14:textId="77777777" w:rsidTr="006D5EDC">
        <w:trPr>
          <w:trHeight w:val="692"/>
        </w:trPr>
        <w:tc>
          <w:tcPr>
            <w:tcW w:w="1396" w:type="dxa"/>
            <w:tcBorders>
              <w:top w:val="single" w:sz="4" w:space="0" w:color="auto"/>
              <w:left w:val="nil"/>
              <w:bottom w:val="nil"/>
              <w:right w:val="nil"/>
            </w:tcBorders>
          </w:tcPr>
          <w:p w14:paraId="71FDF2CA" w14:textId="77777777" w:rsidR="004D22A9" w:rsidRDefault="004D22A9" w:rsidP="00792671">
            <w:pPr>
              <w:spacing w:line="276" w:lineRule="auto"/>
              <w:rPr>
                <w:sz w:val="18"/>
              </w:rPr>
            </w:pPr>
          </w:p>
          <w:p w14:paraId="3658294B" w14:textId="77777777" w:rsidR="004D22A9" w:rsidRDefault="004D22A9" w:rsidP="00792671">
            <w:pPr>
              <w:spacing w:line="276" w:lineRule="auto"/>
              <w:rPr>
                <w:sz w:val="18"/>
              </w:rPr>
            </w:pPr>
            <w:r>
              <w:rPr>
                <w:sz w:val="18"/>
              </w:rPr>
              <w:t>Votre Nom *</w:t>
            </w:r>
          </w:p>
        </w:tc>
        <w:tc>
          <w:tcPr>
            <w:tcW w:w="9030" w:type="dxa"/>
            <w:tcBorders>
              <w:top w:val="single" w:sz="4" w:space="0" w:color="auto"/>
              <w:left w:val="nil"/>
              <w:bottom w:val="nil"/>
              <w:right w:val="nil"/>
            </w:tcBorders>
          </w:tcPr>
          <w:p w14:paraId="6F34EA1A" w14:textId="77777777" w:rsidR="004D22A9" w:rsidRDefault="004D22A9" w:rsidP="00792671">
            <w:pPr>
              <w:spacing w:line="276" w:lineRule="auto"/>
              <w:rPr>
                <w:sz w:val="18"/>
              </w:rPr>
            </w:pPr>
          </w:p>
          <w:p w14:paraId="5C05C8B3" w14:textId="77777777" w:rsidR="004D22A9" w:rsidRDefault="004D22A9" w:rsidP="00792671">
            <w:pPr>
              <w:spacing w:line="276" w:lineRule="auto"/>
              <w:rPr>
                <w:sz w:val="18"/>
              </w:rPr>
            </w:pPr>
            <w:r>
              <w:rPr>
                <w:sz w:val="18"/>
              </w:rPr>
              <w:t>…………………………………………………………………………………………………………………..…….</w:t>
            </w:r>
          </w:p>
          <w:p w14:paraId="64F17289" w14:textId="77777777" w:rsidR="004D22A9" w:rsidRDefault="004D22A9" w:rsidP="00792671">
            <w:pPr>
              <w:spacing w:line="276" w:lineRule="auto"/>
              <w:rPr>
                <w:sz w:val="14"/>
                <w:szCs w:val="14"/>
              </w:rPr>
            </w:pPr>
            <w:r>
              <w:rPr>
                <w:sz w:val="14"/>
                <w:szCs w:val="14"/>
              </w:rPr>
              <w:t>Nom / Prénoms du débiteur</w:t>
            </w:r>
          </w:p>
        </w:tc>
      </w:tr>
      <w:tr w:rsidR="004D22A9" w14:paraId="7FC7EF16" w14:textId="77777777" w:rsidTr="006D5EDC">
        <w:trPr>
          <w:trHeight w:val="440"/>
        </w:trPr>
        <w:tc>
          <w:tcPr>
            <w:tcW w:w="1396" w:type="dxa"/>
            <w:hideMark/>
          </w:tcPr>
          <w:p w14:paraId="7F85E1E1" w14:textId="77777777" w:rsidR="004D22A9" w:rsidRDefault="004D22A9" w:rsidP="00792671">
            <w:pPr>
              <w:spacing w:line="276" w:lineRule="auto"/>
              <w:rPr>
                <w:sz w:val="18"/>
              </w:rPr>
            </w:pPr>
            <w:r>
              <w:rPr>
                <w:sz w:val="18"/>
              </w:rPr>
              <w:t xml:space="preserve">Votre adresse* </w:t>
            </w:r>
          </w:p>
        </w:tc>
        <w:tc>
          <w:tcPr>
            <w:tcW w:w="9030" w:type="dxa"/>
            <w:hideMark/>
          </w:tcPr>
          <w:p w14:paraId="4E37643B" w14:textId="77777777" w:rsidR="004D22A9" w:rsidRDefault="004D22A9" w:rsidP="00792671">
            <w:pPr>
              <w:spacing w:line="276" w:lineRule="auto"/>
              <w:rPr>
                <w:sz w:val="18"/>
              </w:rPr>
            </w:pPr>
            <w:r>
              <w:rPr>
                <w:sz w:val="18"/>
              </w:rPr>
              <w:t>……………………………………………………………………………………………………………………..….</w:t>
            </w:r>
          </w:p>
          <w:p w14:paraId="3E0D1010" w14:textId="77777777" w:rsidR="004D22A9" w:rsidRDefault="004D22A9" w:rsidP="00792671">
            <w:pPr>
              <w:spacing w:line="276" w:lineRule="auto"/>
              <w:rPr>
                <w:sz w:val="14"/>
                <w:szCs w:val="14"/>
              </w:rPr>
            </w:pPr>
            <w:r>
              <w:rPr>
                <w:sz w:val="14"/>
                <w:szCs w:val="14"/>
              </w:rPr>
              <w:t>Numéro et nom de la rue</w:t>
            </w:r>
          </w:p>
          <w:p w14:paraId="162E0D7B" w14:textId="77777777" w:rsidR="0026455C" w:rsidRDefault="0026455C" w:rsidP="00792671">
            <w:pPr>
              <w:spacing w:line="276" w:lineRule="auto"/>
              <w:rPr>
                <w:sz w:val="14"/>
                <w:szCs w:val="14"/>
              </w:rPr>
            </w:pPr>
          </w:p>
        </w:tc>
      </w:tr>
      <w:tr w:rsidR="004D22A9" w14:paraId="5C034215" w14:textId="77777777" w:rsidTr="006D5EDC">
        <w:trPr>
          <w:trHeight w:val="440"/>
        </w:trPr>
        <w:tc>
          <w:tcPr>
            <w:tcW w:w="1396" w:type="dxa"/>
          </w:tcPr>
          <w:p w14:paraId="342C232B" w14:textId="77777777" w:rsidR="004D22A9" w:rsidRDefault="004D22A9" w:rsidP="00792671">
            <w:pPr>
              <w:spacing w:line="276" w:lineRule="auto"/>
              <w:rPr>
                <w:sz w:val="18"/>
              </w:rPr>
            </w:pPr>
          </w:p>
        </w:tc>
        <w:tc>
          <w:tcPr>
            <w:tcW w:w="9030" w:type="dxa"/>
            <w:hideMark/>
          </w:tcPr>
          <w:tbl>
            <w:tblPr>
              <w:tblpPr w:leftFromText="141" w:rightFromText="141" w:vertAnchor="text" w:tblpY="1"/>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
              <w:gridCol w:w="255"/>
              <w:gridCol w:w="255"/>
              <w:gridCol w:w="255"/>
              <w:gridCol w:w="255"/>
            </w:tblGrid>
            <w:tr w:rsidR="004D22A9" w14:paraId="1406E635" w14:textId="77777777" w:rsidTr="006D5EDC">
              <w:trPr>
                <w:trHeight w:val="188"/>
              </w:trPr>
              <w:tc>
                <w:tcPr>
                  <w:tcW w:w="255" w:type="dxa"/>
                  <w:tcBorders>
                    <w:top w:val="nil"/>
                    <w:left w:val="single" w:sz="4" w:space="0" w:color="auto"/>
                    <w:bottom w:val="single" w:sz="4" w:space="0" w:color="auto"/>
                    <w:right w:val="single" w:sz="4" w:space="0" w:color="auto"/>
                  </w:tcBorders>
                  <w:hideMark/>
                </w:tcPr>
                <w:p w14:paraId="1C4DEBFC" w14:textId="77777777" w:rsidR="004D22A9" w:rsidRDefault="004D22A9" w:rsidP="00792671">
                  <w:pPr>
                    <w:spacing w:line="276" w:lineRule="auto"/>
                    <w:rPr>
                      <w:sz w:val="14"/>
                      <w:szCs w:val="14"/>
                    </w:rPr>
                  </w:pPr>
                  <w:r>
                    <w:rPr>
                      <w:sz w:val="18"/>
                      <w:szCs w:val="18"/>
                    </w:rPr>
                    <w:t xml:space="preserve">  </w:t>
                  </w:r>
                </w:p>
              </w:tc>
              <w:tc>
                <w:tcPr>
                  <w:tcW w:w="255" w:type="dxa"/>
                  <w:tcBorders>
                    <w:top w:val="nil"/>
                    <w:left w:val="single" w:sz="4" w:space="0" w:color="auto"/>
                    <w:bottom w:val="single" w:sz="4" w:space="0" w:color="auto"/>
                    <w:right w:val="single" w:sz="4" w:space="0" w:color="auto"/>
                  </w:tcBorders>
                </w:tcPr>
                <w:p w14:paraId="7462E155" w14:textId="77777777" w:rsidR="004D22A9" w:rsidRDefault="004D22A9" w:rsidP="00792671">
                  <w:pPr>
                    <w:spacing w:line="276" w:lineRule="auto"/>
                    <w:rPr>
                      <w:sz w:val="14"/>
                      <w:szCs w:val="14"/>
                    </w:rPr>
                  </w:pPr>
                </w:p>
              </w:tc>
              <w:tc>
                <w:tcPr>
                  <w:tcW w:w="255" w:type="dxa"/>
                  <w:tcBorders>
                    <w:top w:val="nil"/>
                    <w:left w:val="single" w:sz="4" w:space="0" w:color="auto"/>
                    <w:bottom w:val="single" w:sz="4" w:space="0" w:color="auto"/>
                    <w:right w:val="single" w:sz="4" w:space="0" w:color="auto"/>
                  </w:tcBorders>
                </w:tcPr>
                <w:p w14:paraId="106B8254" w14:textId="77777777" w:rsidR="004D22A9" w:rsidRDefault="004D22A9" w:rsidP="00792671">
                  <w:pPr>
                    <w:spacing w:line="276" w:lineRule="auto"/>
                    <w:rPr>
                      <w:sz w:val="14"/>
                      <w:szCs w:val="14"/>
                    </w:rPr>
                  </w:pPr>
                </w:p>
              </w:tc>
              <w:tc>
                <w:tcPr>
                  <w:tcW w:w="255" w:type="dxa"/>
                  <w:tcBorders>
                    <w:top w:val="nil"/>
                    <w:left w:val="single" w:sz="4" w:space="0" w:color="auto"/>
                    <w:bottom w:val="single" w:sz="4" w:space="0" w:color="auto"/>
                    <w:right w:val="single" w:sz="4" w:space="0" w:color="auto"/>
                  </w:tcBorders>
                </w:tcPr>
                <w:p w14:paraId="07737B27" w14:textId="77777777" w:rsidR="004D22A9" w:rsidRDefault="004D22A9" w:rsidP="00792671">
                  <w:pPr>
                    <w:spacing w:line="276" w:lineRule="auto"/>
                    <w:rPr>
                      <w:sz w:val="14"/>
                      <w:szCs w:val="14"/>
                    </w:rPr>
                  </w:pPr>
                </w:p>
              </w:tc>
              <w:tc>
                <w:tcPr>
                  <w:tcW w:w="255" w:type="dxa"/>
                  <w:tcBorders>
                    <w:top w:val="nil"/>
                    <w:left w:val="single" w:sz="4" w:space="0" w:color="auto"/>
                    <w:bottom w:val="single" w:sz="4" w:space="0" w:color="auto"/>
                    <w:right w:val="single" w:sz="4" w:space="0" w:color="auto"/>
                  </w:tcBorders>
                </w:tcPr>
                <w:p w14:paraId="74484834" w14:textId="77777777" w:rsidR="004D22A9" w:rsidRDefault="004D22A9" w:rsidP="00792671">
                  <w:pPr>
                    <w:spacing w:line="276" w:lineRule="auto"/>
                    <w:rPr>
                      <w:sz w:val="14"/>
                      <w:szCs w:val="14"/>
                    </w:rPr>
                  </w:pPr>
                </w:p>
              </w:tc>
            </w:tr>
          </w:tbl>
          <w:p w14:paraId="67BA47B5" w14:textId="77777777" w:rsidR="004D22A9" w:rsidRDefault="004D22A9" w:rsidP="00792671">
            <w:pPr>
              <w:spacing w:line="276" w:lineRule="auto"/>
              <w:rPr>
                <w:sz w:val="14"/>
                <w:szCs w:val="14"/>
              </w:rPr>
            </w:pPr>
            <w:r>
              <w:rPr>
                <w:sz w:val="14"/>
                <w:szCs w:val="14"/>
              </w:rPr>
              <w:t xml:space="preserve"> </w:t>
            </w:r>
            <w:r>
              <w:rPr>
                <w:sz w:val="18"/>
              </w:rPr>
              <w:t xml:space="preserve"> ……………………………………………………………………………………………..…</w:t>
            </w:r>
            <w:r>
              <w:rPr>
                <w:sz w:val="14"/>
                <w:szCs w:val="14"/>
              </w:rPr>
              <w:t xml:space="preserve">  </w:t>
            </w:r>
          </w:p>
          <w:p w14:paraId="705DDD64" w14:textId="77777777" w:rsidR="004D22A9" w:rsidRDefault="004D22A9" w:rsidP="00792671">
            <w:pPr>
              <w:spacing w:line="276" w:lineRule="auto"/>
              <w:rPr>
                <w:sz w:val="18"/>
              </w:rPr>
            </w:pPr>
            <w:r>
              <w:rPr>
                <w:sz w:val="14"/>
                <w:szCs w:val="14"/>
              </w:rPr>
              <w:t>Code Postal</w:t>
            </w:r>
            <w:r>
              <w:rPr>
                <w:sz w:val="18"/>
              </w:rPr>
              <w:t xml:space="preserve">                </w:t>
            </w:r>
            <w:r w:rsidR="0026455C">
              <w:rPr>
                <w:sz w:val="18"/>
              </w:rPr>
              <w:t xml:space="preserve">   </w:t>
            </w:r>
            <w:r>
              <w:rPr>
                <w:sz w:val="14"/>
                <w:szCs w:val="14"/>
              </w:rPr>
              <w:t>Ville</w:t>
            </w:r>
          </w:p>
        </w:tc>
      </w:tr>
      <w:tr w:rsidR="004D22A9" w14:paraId="42240595" w14:textId="77777777" w:rsidTr="006D5EDC">
        <w:trPr>
          <w:trHeight w:val="440"/>
        </w:trPr>
        <w:tc>
          <w:tcPr>
            <w:tcW w:w="1396" w:type="dxa"/>
          </w:tcPr>
          <w:p w14:paraId="040B0A1B" w14:textId="77777777" w:rsidR="004D22A9" w:rsidRDefault="004D22A9" w:rsidP="00792671">
            <w:pPr>
              <w:spacing w:line="276" w:lineRule="auto"/>
              <w:rPr>
                <w:sz w:val="18"/>
              </w:rPr>
            </w:pPr>
          </w:p>
        </w:tc>
        <w:tc>
          <w:tcPr>
            <w:tcW w:w="9030" w:type="dxa"/>
            <w:hideMark/>
          </w:tcPr>
          <w:p w14:paraId="368F658E" w14:textId="77777777" w:rsidR="004D22A9" w:rsidRDefault="004D22A9" w:rsidP="00792671">
            <w:pPr>
              <w:spacing w:line="276" w:lineRule="auto"/>
              <w:rPr>
                <w:sz w:val="18"/>
              </w:rPr>
            </w:pPr>
            <w:r>
              <w:rPr>
                <w:sz w:val="18"/>
              </w:rPr>
              <w:t>……………………………………………………………………………………………………………………..….</w:t>
            </w:r>
          </w:p>
          <w:p w14:paraId="3637D7D2" w14:textId="77777777" w:rsidR="004D22A9" w:rsidRDefault="004D22A9" w:rsidP="00792671">
            <w:pPr>
              <w:spacing w:line="276" w:lineRule="auto"/>
              <w:rPr>
                <w:sz w:val="14"/>
                <w:szCs w:val="14"/>
              </w:rPr>
            </w:pPr>
            <w:r>
              <w:rPr>
                <w:sz w:val="14"/>
                <w:szCs w:val="14"/>
              </w:rPr>
              <w:t>Pays</w:t>
            </w:r>
          </w:p>
          <w:p w14:paraId="175F67F6" w14:textId="77777777" w:rsidR="0026455C" w:rsidRDefault="0026455C" w:rsidP="00792671">
            <w:pPr>
              <w:spacing w:line="276" w:lineRule="auto"/>
              <w:rPr>
                <w:sz w:val="14"/>
                <w:szCs w:val="14"/>
              </w:rPr>
            </w:pPr>
          </w:p>
        </w:tc>
      </w:tr>
      <w:tr w:rsidR="004D22A9" w14:paraId="478B8D34" w14:textId="77777777" w:rsidTr="006D5EDC">
        <w:trPr>
          <w:trHeight w:val="1243"/>
        </w:trPr>
        <w:tc>
          <w:tcPr>
            <w:tcW w:w="1396" w:type="dxa"/>
            <w:hideMark/>
          </w:tcPr>
          <w:p w14:paraId="7AF70E53" w14:textId="77777777" w:rsidR="004D22A9" w:rsidRDefault="004D22A9" w:rsidP="00792671">
            <w:pPr>
              <w:spacing w:line="276" w:lineRule="auto"/>
              <w:rPr>
                <w:sz w:val="18"/>
              </w:rPr>
            </w:pPr>
            <w:r>
              <w:rPr>
                <w:sz w:val="18"/>
              </w:rPr>
              <w:t>Les coordonnées de votre compte *</w:t>
            </w:r>
          </w:p>
        </w:tc>
        <w:tc>
          <w:tcPr>
            <w:tcW w:w="90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
              <w:gridCol w:w="265"/>
              <w:gridCol w:w="265"/>
              <w:gridCol w:w="265"/>
              <w:gridCol w:w="265"/>
              <w:gridCol w:w="265"/>
              <w:gridCol w:w="265"/>
              <w:gridCol w:w="266"/>
              <w:gridCol w:w="266"/>
              <w:gridCol w:w="266"/>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906BC8" w14:paraId="02585969" w14:textId="77777777" w:rsidTr="006D5EDC">
              <w:trPr>
                <w:trHeight w:val="251"/>
              </w:trPr>
              <w:tc>
                <w:tcPr>
                  <w:tcW w:w="266" w:type="dxa"/>
                  <w:tcBorders>
                    <w:top w:val="nil"/>
                    <w:left w:val="single" w:sz="4" w:space="0" w:color="auto"/>
                    <w:bottom w:val="single" w:sz="4" w:space="0" w:color="auto"/>
                    <w:right w:val="single" w:sz="4" w:space="0" w:color="auto"/>
                  </w:tcBorders>
                </w:tcPr>
                <w:p w14:paraId="72ED8740" w14:textId="77777777" w:rsidR="004D22A9" w:rsidRDefault="004D22A9" w:rsidP="00792671">
                  <w:pPr>
                    <w:spacing w:line="276" w:lineRule="auto"/>
                    <w:rPr>
                      <w:sz w:val="18"/>
                    </w:rPr>
                  </w:pPr>
                </w:p>
              </w:tc>
              <w:tc>
                <w:tcPr>
                  <w:tcW w:w="266" w:type="dxa"/>
                  <w:tcBorders>
                    <w:top w:val="nil"/>
                    <w:left w:val="single" w:sz="4" w:space="0" w:color="auto"/>
                    <w:bottom w:val="single" w:sz="4" w:space="0" w:color="auto"/>
                    <w:right w:val="single" w:sz="4" w:space="0" w:color="auto"/>
                  </w:tcBorders>
                </w:tcPr>
                <w:p w14:paraId="1D6AA142" w14:textId="77777777" w:rsidR="004D22A9" w:rsidRDefault="004D22A9" w:rsidP="00792671">
                  <w:pPr>
                    <w:spacing w:line="276" w:lineRule="auto"/>
                    <w:rPr>
                      <w:sz w:val="18"/>
                    </w:rPr>
                  </w:pPr>
                </w:p>
              </w:tc>
              <w:tc>
                <w:tcPr>
                  <w:tcW w:w="266" w:type="dxa"/>
                  <w:tcBorders>
                    <w:top w:val="nil"/>
                    <w:left w:val="single" w:sz="4" w:space="0" w:color="auto"/>
                    <w:bottom w:val="single" w:sz="4" w:space="0" w:color="auto"/>
                    <w:right w:val="single" w:sz="4" w:space="0" w:color="auto"/>
                  </w:tcBorders>
                </w:tcPr>
                <w:p w14:paraId="1EB90FF5" w14:textId="77777777" w:rsidR="004D22A9" w:rsidRDefault="004D22A9" w:rsidP="00792671">
                  <w:pPr>
                    <w:spacing w:line="276" w:lineRule="auto"/>
                    <w:rPr>
                      <w:sz w:val="18"/>
                    </w:rPr>
                  </w:pPr>
                </w:p>
              </w:tc>
              <w:tc>
                <w:tcPr>
                  <w:tcW w:w="266" w:type="dxa"/>
                  <w:tcBorders>
                    <w:top w:val="nil"/>
                    <w:left w:val="single" w:sz="4" w:space="0" w:color="auto"/>
                    <w:bottom w:val="single" w:sz="4" w:space="0" w:color="auto"/>
                    <w:right w:val="single" w:sz="4" w:space="0" w:color="auto"/>
                  </w:tcBorders>
                </w:tcPr>
                <w:p w14:paraId="3CA5FF93" w14:textId="77777777" w:rsidR="004D22A9" w:rsidRDefault="004D22A9" w:rsidP="00792671">
                  <w:pPr>
                    <w:spacing w:line="276" w:lineRule="auto"/>
                    <w:rPr>
                      <w:sz w:val="18"/>
                    </w:rPr>
                  </w:pPr>
                </w:p>
              </w:tc>
              <w:tc>
                <w:tcPr>
                  <w:tcW w:w="266" w:type="dxa"/>
                  <w:tcBorders>
                    <w:top w:val="nil"/>
                    <w:left w:val="single" w:sz="4" w:space="0" w:color="auto"/>
                    <w:bottom w:val="nil"/>
                    <w:right w:val="single" w:sz="4" w:space="0" w:color="auto"/>
                  </w:tcBorders>
                </w:tcPr>
                <w:p w14:paraId="474A6E83" w14:textId="77777777" w:rsidR="004D22A9" w:rsidRDefault="004D22A9" w:rsidP="00792671">
                  <w:pPr>
                    <w:spacing w:line="276" w:lineRule="auto"/>
                    <w:rPr>
                      <w:sz w:val="18"/>
                    </w:rPr>
                  </w:pPr>
                </w:p>
              </w:tc>
              <w:tc>
                <w:tcPr>
                  <w:tcW w:w="266" w:type="dxa"/>
                  <w:tcBorders>
                    <w:top w:val="nil"/>
                    <w:left w:val="single" w:sz="4" w:space="0" w:color="auto"/>
                    <w:bottom w:val="single" w:sz="4" w:space="0" w:color="auto"/>
                    <w:right w:val="single" w:sz="4" w:space="0" w:color="auto"/>
                  </w:tcBorders>
                </w:tcPr>
                <w:p w14:paraId="0D7E75B4" w14:textId="77777777" w:rsidR="004D22A9" w:rsidRDefault="004D22A9" w:rsidP="00792671">
                  <w:pPr>
                    <w:spacing w:line="276" w:lineRule="auto"/>
                    <w:rPr>
                      <w:sz w:val="18"/>
                    </w:rPr>
                  </w:pPr>
                </w:p>
              </w:tc>
              <w:tc>
                <w:tcPr>
                  <w:tcW w:w="266" w:type="dxa"/>
                  <w:tcBorders>
                    <w:top w:val="nil"/>
                    <w:left w:val="single" w:sz="4" w:space="0" w:color="auto"/>
                    <w:bottom w:val="single" w:sz="4" w:space="0" w:color="auto"/>
                    <w:right w:val="single" w:sz="4" w:space="0" w:color="auto"/>
                  </w:tcBorders>
                </w:tcPr>
                <w:p w14:paraId="47763343"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1C996603"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43EB3E4E" w14:textId="77777777" w:rsidR="004D22A9" w:rsidRDefault="004D22A9" w:rsidP="00792671">
                  <w:pPr>
                    <w:spacing w:line="276" w:lineRule="auto"/>
                    <w:rPr>
                      <w:sz w:val="18"/>
                    </w:rPr>
                  </w:pPr>
                </w:p>
              </w:tc>
              <w:tc>
                <w:tcPr>
                  <w:tcW w:w="267" w:type="dxa"/>
                  <w:tcBorders>
                    <w:top w:val="nil"/>
                    <w:left w:val="single" w:sz="4" w:space="0" w:color="auto"/>
                    <w:bottom w:val="nil"/>
                    <w:right w:val="single" w:sz="4" w:space="0" w:color="auto"/>
                  </w:tcBorders>
                </w:tcPr>
                <w:p w14:paraId="32C21F89"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5C40A582"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371A44CB"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05CDEE0D"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48321514" w14:textId="77777777" w:rsidR="004D22A9" w:rsidRDefault="004D22A9" w:rsidP="00792671">
                  <w:pPr>
                    <w:spacing w:line="276" w:lineRule="auto"/>
                    <w:rPr>
                      <w:sz w:val="18"/>
                    </w:rPr>
                  </w:pPr>
                </w:p>
              </w:tc>
              <w:tc>
                <w:tcPr>
                  <w:tcW w:w="267" w:type="dxa"/>
                  <w:tcBorders>
                    <w:top w:val="nil"/>
                    <w:left w:val="single" w:sz="4" w:space="0" w:color="auto"/>
                    <w:bottom w:val="nil"/>
                    <w:right w:val="single" w:sz="4" w:space="0" w:color="auto"/>
                  </w:tcBorders>
                </w:tcPr>
                <w:p w14:paraId="445F8E7C"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20EA0C4E"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4DE6DD55"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2CC5ED48"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402CB01C" w14:textId="77777777" w:rsidR="004D22A9" w:rsidRDefault="004D22A9" w:rsidP="00792671">
                  <w:pPr>
                    <w:spacing w:line="276" w:lineRule="auto"/>
                    <w:rPr>
                      <w:sz w:val="18"/>
                    </w:rPr>
                  </w:pPr>
                </w:p>
              </w:tc>
              <w:tc>
                <w:tcPr>
                  <w:tcW w:w="267" w:type="dxa"/>
                  <w:tcBorders>
                    <w:top w:val="nil"/>
                    <w:left w:val="single" w:sz="4" w:space="0" w:color="auto"/>
                    <w:bottom w:val="nil"/>
                    <w:right w:val="single" w:sz="4" w:space="0" w:color="auto"/>
                  </w:tcBorders>
                </w:tcPr>
                <w:p w14:paraId="0D6CEA8E"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266F0EE6"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0D9B41B5"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1834806B"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312F3D2C" w14:textId="77777777" w:rsidR="004D22A9" w:rsidRDefault="004D22A9" w:rsidP="00792671">
                  <w:pPr>
                    <w:spacing w:line="276" w:lineRule="auto"/>
                    <w:rPr>
                      <w:sz w:val="18"/>
                    </w:rPr>
                  </w:pPr>
                </w:p>
              </w:tc>
              <w:tc>
                <w:tcPr>
                  <w:tcW w:w="267" w:type="dxa"/>
                  <w:tcBorders>
                    <w:top w:val="nil"/>
                    <w:left w:val="single" w:sz="4" w:space="0" w:color="auto"/>
                    <w:bottom w:val="nil"/>
                    <w:right w:val="single" w:sz="4" w:space="0" w:color="auto"/>
                  </w:tcBorders>
                </w:tcPr>
                <w:p w14:paraId="7C4A9294"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53E6308D"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40E16392"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21B5A36B"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504B0F5F" w14:textId="77777777" w:rsidR="004D22A9" w:rsidRDefault="004D22A9" w:rsidP="00792671">
                  <w:pPr>
                    <w:spacing w:line="276" w:lineRule="auto"/>
                    <w:rPr>
                      <w:sz w:val="18"/>
                    </w:rPr>
                  </w:pPr>
                </w:p>
              </w:tc>
              <w:tc>
                <w:tcPr>
                  <w:tcW w:w="267" w:type="dxa"/>
                  <w:tcBorders>
                    <w:top w:val="nil"/>
                    <w:left w:val="single" w:sz="4" w:space="0" w:color="auto"/>
                    <w:bottom w:val="nil"/>
                    <w:right w:val="single" w:sz="4" w:space="0" w:color="auto"/>
                  </w:tcBorders>
                </w:tcPr>
                <w:p w14:paraId="6A997EA2"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1D9C05DD"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0599B02D" w14:textId="77777777" w:rsidR="004D22A9" w:rsidRDefault="004D22A9" w:rsidP="00792671">
                  <w:pPr>
                    <w:spacing w:line="276" w:lineRule="auto"/>
                    <w:rPr>
                      <w:sz w:val="18"/>
                    </w:rPr>
                  </w:pPr>
                </w:p>
              </w:tc>
              <w:tc>
                <w:tcPr>
                  <w:tcW w:w="267" w:type="dxa"/>
                  <w:tcBorders>
                    <w:top w:val="nil"/>
                    <w:left w:val="single" w:sz="4" w:space="0" w:color="auto"/>
                    <w:bottom w:val="single" w:sz="4" w:space="0" w:color="auto"/>
                    <w:right w:val="single" w:sz="4" w:space="0" w:color="auto"/>
                  </w:tcBorders>
                </w:tcPr>
                <w:p w14:paraId="74086D5C" w14:textId="77777777" w:rsidR="004D22A9" w:rsidRDefault="004D22A9" w:rsidP="00792671">
                  <w:pPr>
                    <w:spacing w:line="276" w:lineRule="auto"/>
                    <w:rPr>
                      <w:sz w:val="18"/>
                    </w:rPr>
                  </w:pPr>
                </w:p>
              </w:tc>
            </w:tr>
          </w:tbl>
          <w:p w14:paraId="126AD5B5" w14:textId="77777777" w:rsidR="004D22A9" w:rsidRDefault="004D22A9" w:rsidP="00792671">
            <w:pPr>
              <w:spacing w:line="276" w:lineRule="auto"/>
              <w:rPr>
                <w:sz w:val="14"/>
                <w:szCs w:val="14"/>
              </w:rPr>
            </w:pPr>
            <w:r>
              <w:rPr>
                <w:sz w:val="14"/>
                <w:szCs w:val="14"/>
              </w:rPr>
              <w:t xml:space="preserve">Numéro d’identification international du compte bancaire – IBAN (International Bank </w:t>
            </w:r>
            <w:proofErr w:type="spellStart"/>
            <w:r>
              <w:rPr>
                <w:sz w:val="14"/>
                <w:szCs w:val="14"/>
              </w:rPr>
              <w:t>Account</w:t>
            </w:r>
            <w:proofErr w:type="spellEnd"/>
            <w:r>
              <w:rPr>
                <w:sz w:val="14"/>
                <w:szCs w:val="14"/>
              </w:rPr>
              <w:t xml:space="preserve"> </w:t>
            </w:r>
            <w:proofErr w:type="spellStart"/>
            <w:r>
              <w:rPr>
                <w:sz w:val="14"/>
                <w:szCs w:val="14"/>
              </w:rPr>
              <w:t>Number</w:t>
            </w:r>
            <w:proofErr w:type="spellEnd"/>
            <w:r>
              <w:rPr>
                <w:sz w:val="14"/>
                <w:szCs w:val="14"/>
              </w:rPr>
              <w:t>)</w:t>
            </w:r>
          </w:p>
          <w:p w14:paraId="27953BF4" w14:textId="77777777" w:rsidR="0026455C" w:rsidRDefault="0026455C" w:rsidP="00792671">
            <w:pPr>
              <w:spacing w:line="276" w:lineRule="auto"/>
              <w:rPr>
                <w:sz w:val="14"/>
                <w:szCs w:val="1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
              <w:gridCol w:w="255"/>
              <w:gridCol w:w="255"/>
              <w:gridCol w:w="255"/>
              <w:gridCol w:w="255"/>
              <w:gridCol w:w="255"/>
              <w:gridCol w:w="255"/>
              <w:gridCol w:w="255"/>
              <w:gridCol w:w="255"/>
              <w:gridCol w:w="255"/>
              <w:gridCol w:w="255"/>
            </w:tblGrid>
            <w:tr w:rsidR="004D22A9" w14:paraId="1550DDAB" w14:textId="77777777" w:rsidTr="006D5EDC">
              <w:trPr>
                <w:trHeight w:val="251"/>
              </w:trPr>
              <w:tc>
                <w:tcPr>
                  <w:tcW w:w="255" w:type="dxa"/>
                  <w:tcBorders>
                    <w:top w:val="nil"/>
                    <w:left w:val="single" w:sz="4" w:space="0" w:color="auto"/>
                    <w:bottom w:val="single" w:sz="4" w:space="0" w:color="auto"/>
                    <w:right w:val="single" w:sz="4" w:space="0" w:color="auto"/>
                  </w:tcBorders>
                </w:tcPr>
                <w:p w14:paraId="2329B6CA" w14:textId="77777777" w:rsidR="004D22A9" w:rsidRDefault="004D22A9" w:rsidP="00792671">
                  <w:pPr>
                    <w:spacing w:line="276" w:lineRule="auto"/>
                    <w:rPr>
                      <w:sz w:val="18"/>
                    </w:rPr>
                  </w:pPr>
                </w:p>
              </w:tc>
              <w:tc>
                <w:tcPr>
                  <w:tcW w:w="255" w:type="dxa"/>
                  <w:tcBorders>
                    <w:top w:val="nil"/>
                    <w:left w:val="single" w:sz="4" w:space="0" w:color="auto"/>
                    <w:bottom w:val="single" w:sz="4" w:space="0" w:color="auto"/>
                    <w:right w:val="single" w:sz="4" w:space="0" w:color="auto"/>
                  </w:tcBorders>
                </w:tcPr>
                <w:p w14:paraId="1256313D" w14:textId="77777777" w:rsidR="004D22A9" w:rsidRDefault="004D22A9" w:rsidP="00792671">
                  <w:pPr>
                    <w:spacing w:line="276" w:lineRule="auto"/>
                    <w:rPr>
                      <w:sz w:val="18"/>
                    </w:rPr>
                  </w:pPr>
                </w:p>
              </w:tc>
              <w:tc>
                <w:tcPr>
                  <w:tcW w:w="255" w:type="dxa"/>
                  <w:tcBorders>
                    <w:top w:val="nil"/>
                    <w:left w:val="single" w:sz="4" w:space="0" w:color="auto"/>
                    <w:bottom w:val="single" w:sz="4" w:space="0" w:color="auto"/>
                    <w:right w:val="single" w:sz="4" w:space="0" w:color="auto"/>
                  </w:tcBorders>
                </w:tcPr>
                <w:p w14:paraId="0FAB9A13" w14:textId="77777777" w:rsidR="004D22A9" w:rsidRDefault="004D22A9" w:rsidP="00792671">
                  <w:pPr>
                    <w:spacing w:line="276" w:lineRule="auto"/>
                    <w:rPr>
                      <w:sz w:val="18"/>
                    </w:rPr>
                  </w:pPr>
                </w:p>
              </w:tc>
              <w:tc>
                <w:tcPr>
                  <w:tcW w:w="255" w:type="dxa"/>
                  <w:tcBorders>
                    <w:top w:val="nil"/>
                    <w:left w:val="single" w:sz="4" w:space="0" w:color="auto"/>
                    <w:bottom w:val="single" w:sz="4" w:space="0" w:color="auto"/>
                    <w:right w:val="single" w:sz="4" w:space="0" w:color="auto"/>
                  </w:tcBorders>
                </w:tcPr>
                <w:p w14:paraId="4542851F" w14:textId="77777777" w:rsidR="004D22A9" w:rsidRDefault="004D22A9" w:rsidP="00792671">
                  <w:pPr>
                    <w:spacing w:line="276" w:lineRule="auto"/>
                    <w:rPr>
                      <w:sz w:val="18"/>
                    </w:rPr>
                  </w:pPr>
                </w:p>
              </w:tc>
              <w:tc>
                <w:tcPr>
                  <w:tcW w:w="255" w:type="dxa"/>
                  <w:tcBorders>
                    <w:top w:val="nil"/>
                    <w:left w:val="single" w:sz="4" w:space="0" w:color="auto"/>
                    <w:bottom w:val="single" w:sz="4" w:space="0" w:color="auto"/>
                    <w:right w:val="single" w:sz="4" w:space="0" w:color="auto"/>
                  </w:tcBorders>
                </w:tcPr>
                <w:p w14:paraId="23F9D546" w14:textId="77777777" w:rsidR="004D22A9" w:rsidRDefault="004D22A9" w:rsidP="00792671">
                  <w:pPr>
                    <w:spacing w:line="276" w:lineRule="auto"/>
                    <w:rPr>
                      <w:sz w:val="18"/>
                    </w:rPr>
                  </w:pPr>
                </w:p>
              </w:tc>
              <w:tc>
                <w:tcPr>
                  <w:tcW w:w="255" w:type="dxa"/>
                  <w:tcBorders>
                    <w:top w:val="nil"/>
                    <w:left w:val="single" w:sz="4" w:space="0" w:color="auto"/>
                    <w:bottom w:val="single" w:sz="4" w:space="0" w:color="auto"/>
                    <w:right w:val="single" w:sz="4" w:space="0" w:color="auto"/>
                  </w:tcBorders>
                </w:tcPr>
                <w:p w14:paraId="42779E32" w14:textId="77777777" w:rsidR="004D22A9" w:rsidRDefault="004D22A9" w:rsidP="00792671">
                  <w:pPr>
                    <w:spacing w:line="276" w:lineRule="auto"/>
                    <w:rPr>
                      <w:sz w:val="18"/>
                    </w:rPr>
                  </w:pPr>
                </w:p>
              </w:tc>
              <w:tc>
                <w:tcPr>
                  <w:tcW w:w="255" w:type="dxa"/>
                  <w:tcBorders>
                    <w:top w:val="nil"/>
                    <w:left w:val="single" w:sz="4" w:space="0" w:color="auto"/>
                    <w:bottom w:val="single" w:sz="4" w:space="0" w:color="auto"/>
                    <w:right w:val="single" w:sz="4" w:space="0" w:color="auto"/>
                  </w:tcBorders>
                </w:tcPr>
                <w:p w14:paraId="01FCADBF" w14:textId="77777777" w:rsidR="004D22A9" w:rsidRDefault="004D22A9" w:rsidP="00792671">
                  <w:pPr>
                    <w:spacing w:line="276" w:lineRule="auto"/>
                    <w:rPr>
                      <w:sz w:val="18"/>
                    </w:rPr>
                  </w:pPr>
                </w:p>
              </w:tc>
              <w:tc>
                <w:tcPr>
                  <w:tcW w:w="255" w:type="dxa"/>
                  <w:tcBorders>
                    <w:top w:val="nil"/>
                    <w:left w:val="single" w:sz="4" w:space="0" w:color="auto"/>
                    <w:bottom w:val="single" w:sz="4" w:space="0" w:color="auto"/>
                    <w:right w:val="single" w:sz="4" w:space="0" w:color="auto"/>
                  </w:tcBorders>
                </w:tcPr>
                <w:p w14:paraId="55A23A19" w14:textId="77777777" w:rsidR="004D22A9" w:rsidRDefault="004D22A9" w:rsidP="00792671">
                  <w:pPr>
                    <w:spacing w:line="276" w:lineRule="auto"/>
                    <w:rPr>
                      <w:sz w:val="18"/>
                    </w:rPr>
                  </w:pPr>
                </w:p>
              </w:tc>
              <w:tc>
                <w:tcPr>
                  <w:tcW w:w="255" w:type="dxa"/>
                  <w:tcBorders>
                    <w:top w:val="nil"/>
                    <w:left w:val="single" w:sz="4" w:space="0" w:color="auto"/>
                    <w:bottom w:val="single" w:sz="4" w:space="0" w:color="auto"/>
                    <w:right w:val="single" w:sz="4" w:space="0" w:color="auto"/>
                  </w:tcBorders>
                </w:tcPr>
                <w:p w14:paraId="4B9BB663" w14:textId="77777777" w:rsidR="004D22A9" w:rsidRDefault="004D22A9" w:rsidP="00792671">
                  <w:pPr>
                    <w:spacing w:line="276" w:lineRule="auto"/>
                    <w:rPr>
                      <w:sz w:val="18"/>
                    </w:rPr>
                  </w:pPr>
                </w:p>
              </w:tc>
              <w:tc>
                <w:tcPr>
                  <w:tcW w:w="255" w:type="dxa"/>
                  <w:tcBorders>
                    <w:top w:val="nil"/>
                    <w:left w:val="single" w:sz="4" w:space="0" w:color="auto"/>
                    <w:bottom w:val="single" w:sz="4" w:space="0" w:color="auto"/>
                    <w:right w:val="single" w:sz="4" w:space="0" w:color="auto"/>
                  </w:tcBorders>
                </w:tcPr>
                <w:p w14:paraId="2FB0D4A0" w14:textId="77777777" w:rsidR="004D22A9" w:rsidRDefault="004D22A9" w:rsidP="00792671">
                  <w:pPr>
                    <w:spacing w:line="276" w:lineRule="auto"/>
                    <w:rPr>
                      <w:sz w:val="18"/>
                    </w:rPr>
                  </w:pPr>
                </w:p>
              </w:tc>
              <w:tc>
                <w:tcPr>
                  <w:tcW w:w="255" w:type="dxa"/>
                  <w:tcBorders>
                    <w:top w:val="nil"/>
                    <w:left w:val="single" w:sz="4" w:space="0" w:color="auto"/>
                    <w:bottom w:val="single" w:sz="4" w:space="0" w:color="auto"/>
                    <w:right w:val="single" w:sz="4" w:space="0" w:color="auto"/>
                  </w:tcBorders>
                </w:tcPr>
                <w:p w14:paraId="2DD9BDBE" w14:textId="77777777" w:rsidR="004D22A9" w:rsidRDefault="004D22A9" w:rsidP="00792671">
                  <w:pPr>
                    <w:spacing w:line="276" w:lineRule="auto"/>
                    <w:rPr>
                      <w:sz w:val="18"/>
                    </w:rPr>
                  </w:pPr>
                </w:p>
              </w:tc>
            </w:tr>
          </w:tbl>
          <w:p w14:paraId="5A54B313" w14:textId="77777777" w:rsidR="004D22A9" w:rsidRDefault="004D22A9" w:rsidP="00792671">
            <w:pPr>
              <w:spacing w:line="276" w:lineRule="auto"/>
              <w:rPr>
                <w:sz w:val="14"/>
                <w:szCs w:val="14"/>
              </w:rPr>
            </w:pPr>
            <w:r>
              <w:rPr>
                <w:sz w:val="14"/>
                <w:szCs w:val="14"/>
              </w:rPr>
              <w:t>Code international d’identification de votre banque – BIC (Bank Identifier Code)</w:t>
            </w:r>
          </w:p>
          <w:p w14:paraId="7E66C474" w14:textId="77777777" w:rsidR="004D22A9" w:rsidRDefault="004D22A9" w:rsidP="00792671">
            <w:pPr>
              <w:spacing w:line="276" w:lineRule="auto"/>
              <w:rPr>
                <w:sz w:val="10"/>
                <w:szCs w:val="10"/>
              </w:rPr>
            </w:pPr>
          </w:p>
        </w:tc>
      </w:tr>
      <w:tr w:rsidR="004D22A9" w14:paraId="29B3B942" w14:textId="77777777" w:rsidTr="006D5EDC">
        <w:trPr>
          <w:trHeight w:val="503"/>
        </w:trPr>
        <w:tc>
          <w:tcPr>
            <w:tcW w:w="1396" w:type="dxa"/>
            <w:hideMark/>
          </w:tcPr>
          <w:p w14:paraId="4FB4CF7E" w14:textId="77777777" w:rsidR="004D22A9" w:rsidRDefault="004D22A9" w:rsidP="00792671">
            <w:pPr>
              <w:spacing w:line="276" w:lineRule="auto"/>
              <w:rPr>
                <w:sz w:val="18"/>
              </w:rPr>
            </w:pPr>
            <w:r>
              <w:rPr>
                <w:sz w:val="18"/>
              </w:rPr>
              <w:t>Nom du créancier *</w:t>
            </w:r>
          </w:p>
        </w:tc>
        <w:tc>
          <w:tcPr>
            <w:tcW w:w="9030" w:type="dxa"/>
            <w:hideMark/>
          </w:tcPr>
          <w:p w14:paraId="6688F92D" w14:textId="77777777" w:rsidR="004D22A9" w:rsidRDefault="004D22A9" w:rsidP="00792671">
            <w:pPr>
              <w:spacing w:line="276" w:lineRule="auto"/>
              <w:rPr>
                <w:sz w:val="18"/>
              </w:rPr>
            </w:pPr>
            <w:r>
              <w:rPr>
                <w:b/>
                <w:sz w:val="18"/>
              </w:rPr>
              <w:t>Ordre National des Pédicures-Podologues</w:t>
            </w:r>
          </w:p>
          <w:p w14:paraId="2FCC1C79" w14:textId="77777777" w:rsidR="004D22A9" w:rsidRDefault="004D22A9" w:rsidP="00792671">
            <w:pPr>
              <w:spacing w:line="276" w:lineRule="auto"/>
              <w:rPr>
                <w:sz w:val="14"/>
                <w:szCs w:val="14"/>
              </w:rPr>
            </w:pPr>
            <w:r>
              <w:rPr>
                <w:sz w:val="14"/>
                <w:szCs w:val="14"/>
              </w:rPr>
              <w:t>Nom du créancier</w:t>
            </w:r>
          </w:p>
          <w:p w14:paraId="446D21BA" w14:textId="77777777" w:rsidR="0026455C" w:rsidRDefault="0026455C" w:rsidP="00792671">
            <w:pPr>
              <w:spacing w:line="276" w:lineRule="auto"/>
              <w:rPr>
                <w:sz w:val="14"/>
                <w:szCs w:val="14"/>
              </w:rPr>
            </w:pPr>
          </w:p>
        </w:tc>
      </w:tr>
      <w:tr w:rsidR="004D22A9" w14:paraId="473BD9CF" w14:textId="77777777" w:rsidTr="006D5EDC">
        <w:trPr>
          <w:trHeight w:val="456"/>
        </w:trPr>
        <w:tc>
          <w:tcPr>
            <w:tcW w:w="1396" w:type="dxa"/>
            <w:hideMark/>
          </w:tcPr>
          <w:p w14:paraId="6ED6E6E6" w14:textId="77777777" w:rsidR="004D22A9" w:rsidRDefault="004D22A9" w:rsidP="00792671">
            <w:pPr>
              <w:spacing w:line="276" w:lineRule="auto"/>
              <w:rPr>
                <w:sz w:val="18"/>
              </w:rPr>
            </w:pPr>
            <w:r>
              <w:rPr>
                <w:sz w:val="18"/>
              </w:rPr>
              <w:t>I. C. S *</w:t>
            </w:r>
          </w:p>
        </w:tc>
        <w:tc>
          <w:tcPr>
            <w:tcW w:w="9030" w:type="dxa"/>
            <w:hideMark/>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
              <w:gridCol w:w="337"/>
              <w:gridCol w:w="306"/>
              <w:gridCol w:w="306"/>
              <w:gridCol w:w="326"/>
              <w:gridCol w:w="326"/>
              <w:gridCol w:w="326"/>
              <w:gridCol w:w="306"/>
              <w:gridCol w:w="306"/>
              <w:gridCol w:w="306"/>
              <w:gridCol w:w="306"/>
              <w:gridCol w:w="306"/>
              <w:gridCol w:w="306"/>
            </w:tblGrid>
            <w:tr w:rsidR="004D22A9" w14:paraId="49F6B53E" w14:textId="77777777" w:rsidTr="006D5EDC">
              <w:trPr>
                <w:trHeight w:val="251"/>
              </w:trPr>
              <w:tc>
                <w:tcPr>
                  <w:tcW w:w="317" w:type="dxa"/>
                  <w:tcBorders>
                    <w:top w:val="nil"/>
                    <w:left w:val="single" w:sz="4" w:space="0" w:color="auto"/>
                    <w:bottom w:val="single" w:sz="4" w:space="0" w:color="auto"/>
                    <w:right w:val="single" w:sz="4" w:space="0" w:color="auto"/>
                  </w:tcBorders>
                  <w:hideMark/>
                </w:tcPr>
                <w:p w14:paraId="45650229" w14:textId="77777777" w:rsidR="004D22A9" w:rsidRDefault="004D22A9" w:rsidP="00792671">
                  <w:pPr>
                    <w:spacing w:line="276" w:lineRule="auto"/>
                    <w:rPr>
                      <w:sz w:val="18"/>
                    </w:rPr>
                  </w:pPr>
                  <w:r>
                    <w:rPr>
                      <w:sz w:val="18"/>
                    </w:rPr>
                    <w:t>F</w:t>
                  </w:r>
                </w:p>
              </w:tc>
              <w:tc>
                <w:tcPr>
                  <w:tcW w:w="337" w:type="dxa"/>
                  <w:tcBorders>
                    <w:top w:val="nil"/>
                    <w:left w:val="single" w:sz="4" w:space="0" w:color="auto"/>
                    <w:bottom w:val="single" w:sz="4" w:space="0" w:color="auto"/>
                    <w:right w:val="single" w:sz="4" w:space="0" w:color="auto"/>
                  </w:tcBorders>
                  <w:hideMark/>
                </w:tcPr>
                <w:p w14:paraId="4F10BB6E" w14:textId="77777777" w:rsidR="004D22A9" w:rsidRDefault="004D22A9" w:rsidP="00792671">
                  <w:pPr>
                    <w:spacing w:line="276" w:lineRule="auto"/>
                    <w:rPr>
                      <w:sz w:val="18"/>
                    </w:rPr>
                  </w:pPr>
                  <w:r>
                    <w:rPr>
                      <w:sz w:val="18"/>
                    </w:rPr>
                    <w:t>R</w:t>
                  </w:r>
                </w:p>
              </w:tc>
              <w:tc>
                <w:tcPr>
                  <w:tcW w:w="306" w:type="dxa"/>
                  <w:tcBorders>
                    <w:top w:val="nil"/>
                    <w:left w:val="single" w:sz="4" w:space="0" w:color="auto"/>
                    <w:bottom w:val="single" w:sz="4" w:space="0" w:color="auto"/>
                    <w:right w:val="single" w:sz="4" w:space="0" w:color="auto"/>
                  </w:tcBorders>
                  <w:hideMark/>
                </w:tcPr>
                <w:p w14:paraId="4FF35150" w14:textId="77777777" w:rsidR="004D22A9" w:rsidRDefault="004D22A9" w:rsidP="00792671">
                  <w:pPr>
                    <w:spacing w:line="276" w:lineRule="auto"/>
                    <w:rPr>
                      <w:sz w:val="18"/>
                    </w:rPr>
                  </w:pPr>
                  <w:r>
                    <w:rPr>
                      <w:sz w:val="18"/>
                    </w:rPr>
                    <w:t>3</w:t>
                  </w:r>
                </w:p>
              </w:tc>
              <w:tc>
                <w:tcPr>
                  <w:tcW w:w="306" w:type="dxa"/>
                  <w:tcBorders>
                    <w:top w:val="nil"/>
                    <w:left w:val="single" w:sz="4" w:space="0" w:color="auto"/>
                    <w:bottom w:val="single" w:sz="4" w:space="0" w:color="auto"/>
                    <w:right w:val="single" w:sz="4" w:space="0" w:color="auto"/>
                  </w:tcBorders>
                  <w:hideMark/>
                </w:tcPr>
                <w:p w14:paraId="4483488C" w14:textId="77777777" w:rsidR="004D22A9" w:rsidRDefault="004D22A9" w:rsidP="00792671">
                  <w:pPr>
                    <w:spacing w:line="276" w:lineRule="auto"/>
                    <w:rPr>
                      <w:sz w:val="18"/>
                    </w:rPr>
                  </w:pPr>
                  <w:r>
                    <w:rPr>
                      <w:sz w:val="18"/>
                    </w:rPr>
                    <w:t>6</w:t>
                  </w:r>
                </w:p>
              </w:tc>
              <w:tc>
                <w:tcPr>
                  <w:tcW w:w="326" w:type="dxa"/>
                  <w:tcBorders>
                    <w:top w:val="nil"/>
                    <w:left w:val="single" w:sz="4" w:space="0" w:color="auto"/>
                    <w:bottom w:val="single" w:sz="4" w:space="0" w:color="auto"/>
                    <w:right w:val="single" w:sz="4" w:space="0" w:color="auto"/>
                  </w:tcBorders>
                  <w:hideMark/>
                </w:tcPr>
                <w:p w14:paraId="7B82FE91" w14:textId="1AC53866" w:rsidR="004D22A9" w:rsidRDefault="00A81FD0" w:rsidP="00792671">
                  <w:pPr>
                    <w:spacing w:line="276" w:lineRule="auto"/>
                    <w:rPr>
                      <w:sz w:val="18"/>
                    </w:rPr>
                  </w:pPr>
                  <w:r>
                    <w:rPr>
                      <w:sz w:val="18"/>
                    </w:rPr>
                    <w:t>7</w:t>
                  </w:r>
                </w:p>
              </w:tc>
              <w:tc>
                <w:tcPr>
                  <w:tcW w:w="326" w:type="dxa"/>
                  <w:tcBorders>
                    <w:top w:val="nil"/>
                    <w:left w:val="single" w:sz="4" w:space="0" w:color="auto"/>
                    <w:bottom w:val="single" w:sz="4" w:space="0" w:color="auto"/>
                    <w:right w:val="single" w:sz="4" w:space="0" w:color="auto"/>
                  </w:tcBorders>
                  <w:hideMark/>
                </w:tcPr>
                <w:p w14:paraId="6B6D0D77" w14:textId="04A522E8" w:rsidR="004D22A9" w:rsidRDefault="00A81FD0" w:rsidP="00792671">
                  <w:pPr>
                    <w:spacing w:line="276" w:lineRule="auto"/>
                    <w:rPr>
                      <w:sz w:val="18"/>
                    </w:rPr>
                  </w:pPr>
                  <w:r>
                    <w:rPr>
                      <w:sz w:val="18"/>
                    </w:rPr>
                    <w:t>7</w:t>
                  </w:r>
                </w:p>
              </w:tc>
              <w:tc>
                <w:tcPr>
                  <w:tcW w:w="326" w:type="dxa"/>
                  <w:tcBorders>
                    <w:top w:val="nil"/>
                    <w:left w:val="single" w:sz="4" w:space="0" w:color="auto"/>
                    <w:bottom w:val="single" w:sz="4" w:space="0" w:color="auto"/>
                    <w:right w:val="single" w:sz="4" w:space="0" w:color="auto"/>
                  </w:tcBorders>
                  <w:hideMark/>
                </w:tcPr>
                <w:p w14:paraId="51AA73C2" w14:textId="762701E3" w:rsidR="004D22A9" w:rsidRDefault="00A81FD0" w:rsidP="00792671">
                  <w:pPr>
                    <w:spacing w:line="276" w:lineRule="auto"/>
                    <w:rPr>
                      <w:sz w:val="18"/>
                    </w:rPr>
                  </w:pPr>
                  <w:r>
                    <w:rPr>
                      <w:sz w:val="18"/>
                    </w:rPr>
                    <w:t>7</w:t>
                  </w:r>
                </w:p>
              </w:tc>
              <w:tc>
                <w:tcPr>
                  <w:tcW w:w="306" w:type="dxa"/>
                  <w:tcBorders>
                    <w:top w:val="nil"/>
                    <w:left w:val="single" w:sz="4" w:space="0" w:color="auto"/>
                    <w:bottom w:val="single" w:sz="4" w:space="0" w:color="auto"/>
                    <w:right w:val="single" w:sz="4" w:space="0" w:color="auto"/>
                  </w:tcBorders>
                  <w:hideMark/>
                </w:tcPr>
                <w:p w14:paraId="1327B81D" w14:textId="77777777" w:rsidR="004D22A9" w:rsidRDefault="004D22A9" w:rsidP="00792671">
                  <w:pPr>
                    <w:spacing w:line="276" w:lineRule="auto"/>
                    <w:rPr>
                      <w:sz w:val="18"/>
                    </w:rPr>
                  </w:pPr>
                  <w:r>
                    <w:rPr>
                      <w:sz w:val="18"/>
                    </w:rPr>
                    <w:t>5</w:t>
                  </w:r>
                </w:p>
              </w:tc>
              <w:tc>
                <w:tcPr>
                  <w:tcW w:w="306" w:type="dxa"/>
                  <w:tcBorders>
                    <w:top w:val="nil"/>
                    <w:left w:val="single" w:sz="4" w:space="0" w:color="auto"/>
                    <w:bottom w:val="single" w:sz="4" w:space="0" w:color="auto"/>
                    <w:right w:val="single" w:sz="4" w:space="0" w:color="auto"/>
                  </w:tcBorders>
                  <w:hideMark/>
                </w:tcPr>
                <w:p w14:paraId="75CEF3D1" w14:textId="77777777" w:rsidR="004D22A9" w:rsidRDefault="004D22A9" w:rsidP="00792671">
                  <w:pPr>
                    <w:spacing w:line="276" w:lineRule="auto"/>
                    <w:rPr>
                      <w:sz w:val="18"/>
                    </w:rPr>
                  </w:pPr>
                  <w:r>
                    <w:rPr>
                      <w:sz w:val="18"/>
                    </w:rPr>
                    <w:t>1</w:t>
                  </w:r>
                </w:p>
              </w:tc>
              <w:tc>
                <w:tcPr>
                  <w:tcW w:w="306" w:type="dxa"/>
                  <w:tcBorders>
                    <w:top w:val="nil"/>
                    <w:left w:val="single" w:sz="4" w:space="0" w:color="auto"/>
                    <w:bottom w:val="single" w:sz="4" w:space="0" w:color="auto"/>
                    <w:right w:val="single" w:sz="4" w:space="0" w:color="auto"/>
                  </w:tcBorders>
                  <w:hideMark/>
                </w:tcPr>
                <w:p w14:paraId="1F6C9D7A" w14:textId="77777777" w:rsidR="004D22A9" w:rsidRDefault="004D22A9" w:rsidP="00792671">
                  <w:pPr>
                    <w:spacing w:line="276" w:lineRule="auto"/>
                    <w:rPr>
                      <w:sz w:val="18"/>
                    </w:rPr>
                  </w:pPr>
                  <w:r>
                    <w:rPr>
                      <w:sz w:val="18"/>
                    </w:rPr>
                    <w:t>9</w:t>
                  </w:r>
                </w:p>
              </w:tc>
              <w:tc>
                <w:tcPr>
                  <w:tcW w:w="306" w:type="dxa"/>
                  <w:tcBorders>
                    <w:top w:val="nil"/>
                    <w:left w:val="single" w:sz="4" w:space="0" w:color="auto"/>
                    <w:bottom w:val="single" w:sz="4" w:space="0" w:color="auto"/>
                    <w:right w:val="single" w:sz="4" w:space="0" w:color="auto"/>
                  </w:tcBorders>
                  <w:hideMark/>
                </w:tcPr>
                <w:p w14:paraId="24E2113C" w14:textId="77777777" w:rsidR="004D22A9" w:rsidRDefault="004D22A9" w:rsidP="00792671">
                  <w:pPr>
                    <w:spacing w:line="276" w:lineRule="auto"/>
                    <w:rPr>
                      <w:sz w:val="18"/>
                    </w:rPr>
                  </w:pPr>
                  <w:r>
                    <w:rPr>
                      <w:sz w:val="18"/>
                    </w:rPr>
                    <w:t>7</w:t>
                  </w:r>
                </w:p>
              </w:tc>
              <w:tc>
                <w:tcPr>
                  <w:tcW w:w="306" w:type="dxa"/>
                  <w:tcBorders>
                    <w:top w:val="nil"/>
                    <w:left w:val="single" w:sz="4" w:space="0" w:color="auto"/>
                    <w:bottom w:val="single" w:sz="4" w:space="0" w:color="auto"/>
                    <w:right w:val="single" w:sz="4" w:space="0" w:color="auto"/>
                  </w:tcBorders>
                  <w:hideMark/>
                </w:tcPr>
                <w:p w14:paraId="0FBC0251" w14:textId="77777777" w:rsidR="004D22A9" w:rsidRDefault="004D22A9" w:rsidP="00792671">
                  <w:pPr>
                    <w:spacing w:line="276" w:lineRule="auto"/>
                    <w:rPr>
                      <w:sz w:val="18"/>
                    </w:rPr>
                  </w:pPr>
                  <w:r>
                    <w:rPr>
                      <w:sz w:val="18"/>
                    </w:rPr>
                    <w:t>6</w:t>
                  </w:r>
                </w:p>
              </w:tc>
              <w:tc>
                <w:tcPr>
                  <w:tcW w:w="306" w:type="dxa"/>
                  <w:tcBorders>
                    <w:top w:val="nil"/>
                    <w:left w:val="single" w:sz="4" w:space="0" w:color="auto"/>
                    <w:bottom w:val="single" w:sz="4" w:space="0" w:color="auto"/>
                    <w:right w:val="single" w:sz="4" w:space="0" w:color="auto"/>
                  </w:tcBorders>
                  <w:hideMark/>
                </w:tcPr>
                <w:p w14:paraId="3AB196E5" w14:textId="77777777" w:rsidR="004D22A9" w:rsidRDefault="004D22A9" w:rsidP="00792671">
                  <w:pPr>
                    <w:spacing w:line="276" w:lineRule="auto"/>
                    <w:rPr>
                      <w:sz w:val="18"/>
                    </w:rPr>
                  </w:pPr>
                  <w:r>
                    <w:rPr>
                      <w:sz w:val="18"/>
                    </w:rPr>
                    <w:t>7</w:t>
                  </w:r>
                </w:p>
              </w:tc>
            </w:tr>
          </w:tbl>
          <w:p w14:paraId="1893F480" w14:textId="77777777" w:rsidR="004D22A9" w:rsidRDefault="004D22A9" w:rsidP="00792671">
            <w:pPr>
              <w:spacing w:line="276" w:lineRule="auto"/>
              <w:rPr>
                <w:sz w:val="14"/>
                <w:szCs w:val="14"/>
              </w:rPr>
            </w:pPr>
            <w:r>
              <w:rPr>
                <w:sz w:val="14"/>
                <w:szCs w:val="14"/>
              </w:rPr>
              <w:t>Identifiant Créancier SEPA</w:t>
            </w:r>
          </w:p>
          <w:p w14:paraId="7F179854" w14:textId="77777777" w:rsidR="0026455C" w:rsidRDefault="0026455C" w:rsidP="00792671">
            <w:pPr>
              <w:spacing w:line="276" w:lineRule="auto"/>
              <w:rPr>
                <w:sz w:val="18"/>
              </w:rPr>
            </w:pPr>
          </w:p>
        </w:tc>
      </w:tr>
      <w:tr w:rsidR="004D22A9" w14:paraId="565BDABE" w14:textId="77777777" w:rsidTr="006D5EDC">
        <w:trPr>
          <w:trHeight w:val="503"/>
        </w:trPr>
        <w:tc>
          <w:tcPr>
            <w:tcW w:w="1396" w:type="dxa"/>
            <w:hideMark/>
          </w:tcPr>
          <w:p w14:paraId="5E1FA773" w14:textId="77777777" w:rsidR="004D22A9" w:rsidRDefault="004D22A9" w:rsidP="00792671">
            <w:pPr>
              <w:spacing w:line="276" w:lineRule="auto"/>
              <w:rPr>
                <w:sz w:val="18"/>
              </w:rPr>
            </w:pPr>
            <w:r>
              <w:rPr>
                <w:sz w:val="18"/>
              </w:rPr>
              <w:t>Adresse du créancier</w:t>
            </w:r>
          </w:p>
        </w:tc>
        <w:tc>
          <w:tcPr>
            <w:tcW w:w="9030" w:type="dxa"/>
            <w:hideMark/>
          </w:tcPr>
          <w:p w14:paraId="7F67CB07" w14:textId="1DECFFBD" w:rsidR="004D22A9" w:rsidRDefault="00F94C2B" w:rsidP="00792671">
            <w:pPr>
              <w:spacing w:line="276" w:lineRule="auto"/>
              <w:rPr>
                <w:sz w:val="18"/>
              </w:rPr>
            </w:pPr>
            <w:r>
              <w:rPr>
                <w:sz w:val="18"/>
              </w:rPr>
              <w:t>100 Boulevard Auguste Blanqui</w:t>
            </w:r>
          </w:p>
          <w:p w14:paraId="4BE4CD18" w14:textId="77777777" w:rsidR="004D22A9" w:rsidRDefault="004D22A9" w:rsidP="00792671">
            <w:pPr>
              <w:spacing w:line="276" w:lineRule="auto"/>
              <w:rPr>
                <w:sz w:val="14"/>
                <w:szCs w:val="14"/>
              </w:rPr>
            </w:pPr>
            <w:r>
              <w:rPr>
                <w:sz w:val="14"/>
                <w:szCs w:val="14"/>
              </w:rPr>
              <w:t>Numéro et nom de la rue</w:t>
            </w:r>
          </w:p>
          <w:p w14:paraId="239CEDCF" w14:textId="77777777" w:rsidR="0026455C" w:rsidRDefault="0026455C" w:rsidP="00792671">
            <w:pPr>
              <w:spacing w:line="276" w:lineRule="auto"/>
              <w:rPr>
                <w:sz w:val="14"/>
                <w:szCs w:val="14"/>
              </w:rPr>
            </w:pPr>
          </w:p>
        </w:tc>
      </w:tr>
      <w:tr w:rsidR="004D22A9" w14:paraId="27F16AE9" w14:textId="77777777" w:rsidTr="006D5EDC">
        <w:trPr>
          <w:trHeight w:val="739"/>
        </w:trPr>
        <w:tc>
          <w:tcPr>
            <w:tcW w:w="1396" w:type="dxa"/>
          </w:tcPr>
          <w:p w14:paraId="1CE37BE0" w14:textId="77777777" w:rsidR="004D22A9" w:rsidRDefault="004D22A9" w:rsidP="00792671">
            <w:pPr>
              <w:spacing w:line="276" w:lineRule="auto"/>
              <w:rPr>
                <w:sz w:val="18"/>
              </w:rPr>
            </w:pPr>
          </w:p>
        </w:tc>
        <w:tc>
          <w:tcPr>
            <w:tcW w:w="9030" w:type="dxa"/>
            <w:hideMark/>
          </w:tcPr>
          <w:tbl>
            <w:tblPr>
              <w:tblpPr w:leftFromText="141" w:rightFromText="141" w:vertAnchor="text" w:tblpY="1"/>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
              <w:gridCol w:w="306"/>
              <w:gridCol w:w="306"/>
              <w:gridCol w:w="306"/>
              <w:gridCol w:w="306"/>
            </w:tblGrid>
            <w:tr w:rsidR="004D22A9" w14:paraId="4B185F2A" w14:textId="77777777" w:rsidTr="006D5EDC">
              <w:trPr>
                <w:trHeight w:val="251"/>
              </w:trPr>
              <w:tc>
                <w:tcPr>
                  <w:tcW w:w="306" w:type="dxa"/>
                  <w:tcBorders>
                    <w:top w:val="nil"/>
                    <w:left w:val="single" w:sz="4" w:space="0" w:color="auto"/>
                    <w:bottom w:val="single" w:sz="4" w:space="0" w:color="auto"/>
                    <w:right w:val="single" w:sz="4" w:space="0" w:color="auto"/>
                  </w:tcBorders>
                  <w:hideMark/>
                </w:tcPr>
                <w:p w14:paraId="5E13F379" w14:textId="77777777" w:rsidR="004D22A9" w:rsidRDefault="004D22A9" w:rsidP="00792671">
                  <w:pPr>
                    <w:spacing w:line="276" w:lineRule="auto"/>
                    <w:rPr>
                      <w:sz w:val="14"/>
                      <w:szCs w:val="14"/>
                    </w:rPr>
                  </w:pPr>
                  <w:r>
                    <w:rPr>
                      <w:sz w:val="18"/>
                      <w:szCs w:val="18"/>
                    </w:rPr>
                    <w:t>7</w:t>
                  </w:r>
                </w:p>
              </w:tc>
              <w:tc>
                <w:tcPr>
                  <w:tcW w:w="306" w:type="dxa"/>
                  <w:tcBorders>
                    <w:top w:val="nil"/>
                    <w:left w:val="single" w:sz="4" w:space="0" w:color="auto"/>
                    <w:bottom w:val="single" w:sz="4" w:space="0" w:color="auto"/>
                    <w:right w:val="single" w:sz="4" w:space="0" w:color="auto"/>
                  </w:tcBorders>
                  <w:hideMark/>
                </w:tcPr>
                <w:p w14:paraId="3E706484" w14:textId="77777777" w:rsidR="004D22A9" w:rsidRPr="007B5131" w:rsidRDefault="004D22A9" w:rsidP="00792671">
                  <w:pPr>
                    <w:spacing w:line="276" w:lineRule="auto"/>
                    <w:rPr>
                      <w:sz w:val="18"/>
                      <w:szCs w:val="18"/>
                    </w:rPr>
                  </w:pPr>
                  <w:r w:rsidRPr="007B5131">
                    <w:rPr>
                      <w:sz w:val="18"/>
                      <w:szCs w:val="18"/>
                    </w:rPr>
                    <w:t>5</w:t>
                  </w:r>
                </w:p>
              </w:tc>
              <w:tc>
                <w:tcPr>
                  <w:tcW w:w="306" w:type="dxa"/>
                  <w:tcBorders>
                    <w:top w:val="nil"/>
                    <w:left w:val="single" w:sz="4" w:space="0" w:color="auto"/>
                    <w:bottom w:val="single" w:sz="4" w:space="0" w:color="auto"/>
                    <w:right w:val="single" w:sz="4" w:space="0" w:color="auto"/>
                  </w:tcBorders>
                  <w:hideMark/>
                </w:tcPr>
                <w:p w14:paraId="78CCE395" w14:textId="77777777" w:rsidR="004D22A9" w:rsidRPr="007B5131" w:rsidRDefault="004D22A9" w:rsidP="00792671">
                  <w:pPr>
                    <w:spacing w:line="276" w:lineRule="auto"/>
                    <w:rPr>
                      <w:sz w:val="18"/>
                      <w:szCs w:val="18"/>
                    </w:rPr>
                  </w:pPr>
                  <w:r w:rsidRPr="007B5131">
                    <w:rPr>
                      <w:sz w:val="18"/>
                      <w:szCs w:val="18"/>
                    </w:rPr>
                    <w:t>0</w:t>
                  </w:r>
                </w:p>
              </w:tc>
              <w:tc>
                <w:tcPr>
                  <w:tcW w:w="306" w:type="dxa"/>
                  <w:tcBorders>
                    <w:top w:val="nil"/>
                    <w:left w:val="single" w:sz="4" w:space="0" w:color="auto"/>
                    <w:bottom w:val="single" w:sz="4" w:space="0" w:color="auto"/>
                    <w:right w:val="single" w:sz="4" w:space="0" w:color="auto"/>
                  </w:tcBorders>
                  <w:hideMark/>
                </w:tcPr>
                <w:p w14:paraId="6743BDD8" w14:textId="77777777" w:rsidR="004D22A9" w:rsidRPr="007B5131" w:rsidRDefault="004D22A9" w:rsidP="00792671">
                  <w:pPr>
                    <w:spacing w:line="276" w:lineRule="auto"/>
                    <w:rPr>
                      <w:sz w:val="18"/>
                      <w:szCs w:val="18"/>
                    </w:rPr>
                  </w:pPr>
                  <w:r w:rsidRPr="007B5131">
                    <w:rPr>
                      <w:sz w:val="18"/>
                      <w:szCs w:val="18"/>
                    </w:rPr>
                    <w:t>1</w:t>
                  </w:r>
                </w:p>
              </w:tc>
              <w:tc>
                <w:tcPr>
                  <w:tcW w:w="306" w:type="dxa"/>
                  <w:tcBorders>
                    <w:top w:val="nil"/>
                    <w:left w:val="single" w:sz="4" w:space="0" w:color="auto"/>
                    <w:bottom w:val="single" w:sz="4" w:space="0" w:color="auto"/>
                    <w:right w:val="single" w:sz="4" w:space="0" w:color="auto"/>
                  </w:tcBorders>
                  <w:hideMark/>
                </w:tcPr>
                <w:p w14:paraId="2CD6E4E8" w14:textId="491D4AE9" w:rsidR="004D22A9" w:rsidRPr="007B5131" w:rsidRDefault="00F94C2B" w:rsidP="00792671">
                  <w:pPr>
                    <w:spacing w:line="276" w:lineRule="auto"/>
                    <w:rPr>
                      <w:sz w:val="18"/>
                      <w:szCs w:val="18"/>
                    </w:rPr>
                  </w:pPr>
                  <w:r>
                    <w:rPr>
                      <w:sz w:val="18"/>
                      <w:szCs w:val="18"/>
                    </w:rPr>
                    <w:t>3</w:t>
                  </w:r>
                </w:p>
              </w:tc>
            </w:tr>
          </w:tbl>
          <w:p w14:paraId="0107A1A8" w14:textId="77777777" w:rsidR="004D22A9" w:rsidRDefault="004D22A9" w:rsidP="00792671">
            <w:pPr>
              <w:spacing w:line="276" w:lineRule="auto"/>
              <w:rPr>
                <w:sz w:val="8"/>
              </w:rPr>
            </w:pPr>
            <w:r>
              <w:rPr>
                <w:sz w:val="14"/>
                <w:szCs w:val="14"/>
              </w:rPr>
              <w:t xml:space="preserve"> </w:t>
            </w:r>
            <w:r>
              <w:rPr>
                <w:sz w:val="18"/>
              </w:rPr>
              <w:t xml:space="preserve"> PARIS</w:t>
            </w:r>
            <w:r>
              <w:rPr>
                <w:sz w:val="18"/>
              </w:rPr>
              <w:br/>
            </w:r>
          </w:p>
          <w:p w14:paraId="1CD163E1" w14:textId="77777777" w:rsidR="004D22A9" w:rsidRDefault="004D22A9" w:rsidP="00792671">
            <w:pPr>
              <w:spacing w:line="276" w:lineRule="auto"/>
              <w:rPr>
                <w:sz w:val="14"/>
                <w:szCs w:val="14"/>
              </w:rPr>
            </w:pPr>
            <w:r>
              <w:rPr>
                <w:sz w:val="14"/>
                <w:szCs w:val="14"/>
              </w:rPr>
              <w:t>Code Postal</w:t>
            </w:r>
            <w:r w:rsidR="006D5EDC">
              <w:rPr>
                <w:sz w:val="18"/>
              </w:rPr>
              <w:t xml:space="preserve">                       </w:t>
            </w:r>
            <w:r w:rsidR="006D5EDC">
              <w:rPr>
                <w:sz w:val="14"/>
                <w:szCs w:val="14"/>
              </w:rPr>
              <w:t>Ville</w:t>
            </w:r>
          </w:p>
        </w:tc>
      </w:tr>
      <w:tr w:rsidR="004D22A9" w14:paraId="4187590C" w14:textId="77777777" w:rsidTr="006D5EDC">
        <w:trPr>
          <w:trHeight w:val="582"/>
        </w:trPr>
        <w:tc>
          <w:tcPr>
            <w:tcW w:w="1396" w:type="dxa"/>
          </w:tcPr>
          <w:p w14:paraId="739F2626" w14:textId="77777777" w:rsidR="004D22A9" w:rsidRDefault="004D22A9" w:rsidP="00792671">
            <w:pPr>
              <w:spacing w:line="276" w:lineRule="auto"/>
              <w:rPr>
                <w:sz w:val="18"/>
              </w:rPr>
            </w:pPr>
          </w:p>
        </w:tc>
        <w:tc>
          <w:tcPr>
            <w:tcW w:w="9030" w:type="dxa"/>
          </w:tcPr>
          <w:p w14:paraId="3B877C86" w14:textId="77777777" w:rsidR="004D22A9" w:rsidRDefault="004D22A9" w:rsidP="00792671">
            <w:pPr>
              <w:spacing w:line="276" w:lineRule="auto"/>
              <w:rPr>
                <w:sz w:val="18"/>
              </w:rPr>
            </w:pPr>
            <w:r>
              <w:rPr>
                <w:sz w:val="18"/>
              </w:rPr>
              <w:t>FRANCE</w:t>
            </w:r>
          </w:p>
          <w:p w14:paraId="57C0F486" w14:textId="77777777" w:rsidR="004D22A9" w:rsidRDefault="004D22A9" w:rsidP="00792671">
            <w:pPr>
              <w:spacing w:line="276" w:lineRule="auto"/>
              <w:rPr>
                <w:sz w:val="14"/>
                <w:szCs w:val="14"/>
              </w:rPr>
            </w:pPr>
            <w:r>
              <w:rPr>
                <w:sz w:val="14"/>
                <w:szCs w:val="14"/>
              </w:rPr>
              <w:t>Pays</w:t>
            </w:r>
          </w:p>
          <w:p w14:paraId="20719C56" w14:textId="77777777" w:rsidR="004D22A9" w:rsidRDefault="004D22A9" w:rsidP="00792671">
            <w:pPr>
              <w:spacing w:line="276" w:lineRule="auto"/>
              <w:rPr>
                <w:sz w:val="10"/>
                <w:szCs w:val="10"/>
              </w:rPr>
            </w:pPr>
          </w:p>
        </w:tc>
      </w:tr>
      <w:tr w:rsidR="004D22A9" w14:paraId="247AA89C" w14:textId="77777777" w:rsidTr="006D5EDC">
        <w:trPr>
          <w:trHeight w:val="1715"/>
        </w:trPr>
        <w:tc>
          <w:tcPr>
            <w:tcW w:w="1396" w:type="dxa"/>
          </w:tcPr>
          <w:p w14:paraId="006FF7FB" w14:textId="77777777" w:rsidR="004D22A9" w:rsidRPr="0053660B" w:rsidRDefault="004D22A9" w:rsidP="00792671">
            <w:pPr>
              <w:spacing w:line="276" w:lineRule="auto"/>
              <w:rPr>
                <w:sz w:val="18"/>
              </w:rPr>
            </w:pPr>
            <w:r w:rsidRPr="0053660B">
              <w:rPr>
                <w:sz w:val="18"/>
              </w:rPr>
              <w:t xml:space="preserve">Type de paiement </w:t>
            </w:r>
          </w:p>
          <w:p w14:paraId="62890AC2" w14:textId="77777777" w:rsidR="004D22A9" w:rsidRPr="0053660B" w:rsidRDefault="004D22A9" w:rsidP="00792671">
            <w:pPr>
              <w:spacing w:line="276" w:lineRule="auto"/>
              <w:rPr>
                <w:sz w:val="18"/>
              </w:rPr>
            </w:pPr>
          </w:p>
          <w:p w14:paraId="3E6EA59F" w14:textId="77777777" w:rsidR="004D22A9" w:rsidRPr="0053660B" w:rsidRDefault="004D22A9" w:rsidP="00792671">
            <w:pPr>
              <w:spacing w:line="276" w:lineRule="auto"/>
              <w:rPr>
                <w:sz w:val="18"/>
              </w:rPr>
            </w:pPr>
            <w:r w:rsidRPr="0053660B">
              <w:rPr>
                <w:sz w:val="18"/>
              </w:rPr>
              <w:t>Choisir son échelonnement</w:t>
            </w:r>
            <w:r w:rsidR="008B27E8" w:rsidRPr="0053660B">
              <w:rPr>
                <w:sz w:val="18"/>
              </w:rPr>
              <w:t xml:space="preserve"> en cochant la case correspondante</w:t>
            </w:r>
            <w:r w:rsidRPr="0053660B">
              <w:rPr>
                <w:sz w:val="18"/>
              </w:rPr>
              <w:t>*</w:t>
            </w:r>
          </w:p>
        </w:tc>
        <w:tc>
          <w:tcPr>
            <w:tcW w:w="9030" w:type="dxa"/>
          </w:tcPr>
          <w:p w14:paraId="35D48E58" w14:textId="28B61446" w:rsidR="004D22A9" w:rsidRPr="0053660B" w:rsidRDefault="004D22A9" w:rsidP="00792671">
            <w:pPr>
              <w:spacing w:line="276" w:lineRule="auto"/>
              <w:rPr>
                <w:sz w:val="18"/>
              </w:rPr>
            </w:pPr>
            <w:r w:rsidRPr="0053660B">
              <w:rPr>
                <w:sz w:val="18"/>
              </w:rPr>
              <w:t xml:space="preserve">Paiement récurrent / répétitif    </w:t>
            </w:r>
            <w:r w:rsidR="00376AAC" w:rsidRPr="0053660B">
              <w:rPr>
                <w:sz w:val="18"/>
              </w:rPr>
              <w:sym w:font="Wingdings" w:char="F06F"/>
            </w:r>
            <w:r w:rsidRPr="0053660B">
              <w:rPr>
                <w:sz w:val="18"/>
              </w:rPr>
              <w:t xml:space="preserve">  </w:t>
            </w:r>
            <w:r w:rsidR="00841E72" w:rsidRPr="0053660B">
              <w:rPr>
                <w:sz w:val="18"/>
              </w:rPr>
              <w:t>(si en 2</w:t>
            </w:r>
            <w:r w:rsidR="00323E52" w:rsidRPr="0053660B">
              <w:rPr>
                <w:sz w:val="18"/>
              </w:rPr>
              <w:t xml:space="preserve"> </w:t>
            </w:r>
            <w:r w:rsidR="00841E72" w:rsidRPr="0053660B">
              <w:rPr>
                <w:sz w:val="18"/>
              </w:rPr>
              <w:t xml:space="preserve">ou </w:t>
            </w:r>
            <w:r w:rsidR="00323E52" w:rsidRPr="0053660B">
              <w:rPr>
                <w:sz w:val="18"/>
              </w:rPr>
              <w:t>3</w:t>
            </w:r>
            <w:r w:rsidR="00841E72" w:rsidRPr="0053660B">
              <w:rPr>
                <w:sz w:val="18"/>
              </w:rPr>
              <w:t xml:space="preserve"> </w:t>
            </w:r>
            <w:proofErr w:type="gramStart"/>
            <w:r w:rsidR="00C4382A" w:rsidRPr="0053660B">
              <w:rPr>
                <w:sz w:val="18"/>
              </w:rPr>
              <w:t xml:space="preserve">fois)  </w:t>
            </w:r>
            <w:r w:rsidR="00841E72" w:rsidRPr="0053660B">
              <w:rPr>
                <w:sz w:val="18"/>
              </w:rPr>
              <w:t xml:space="preserve"> </w:t>
            </w:r>
            <w:proofErr w:type="gramEnd"/>
            <w:r w:rsidR="00841E72" w:rsidRPr="0053660B">
              <w:rPr>
                <w:sz w:val="18"/>
              </w:rPr>
              <w:t xml:space="preserve">           </w:t>
            </w:r>
            <w:r w:rsidRPr="0053660B">
              <w:rPr>
                <w:sz w:val="18"/>
              </w:rPr>
              <w:t xml:space="preserve"> </w:t>
            </w:r>
            <w:r w:rsidR="00755C02" w:rsidRPr="0053660B">
              <w:rPr>
                <w:sz w:val="18"/>
              </w:rPr>
              <w:t xml:space="preserve">     </w:t>
            </w:r>
            <w:r w:rsidRPr="0053660B">
              <w:rPr>
                <w:sz w:val="18"/>
              </w:rPr>
              <w:t xml:space="preserve">Paiement ponctuel   </w:t>
            </w:r>
            <w:r w:rsidRPr="0053660B">
              <w:rPr>
                <w:sz w:val="18"/>
              </w:rPr>
              <w:sym w:font="Wingdings" w:char="F0A8"/>
            </w:r>
            <w:r w:rsidR="00841E72" w:rsidRPr="0053660B">
              <w:rPr>
                <w:sz w:val="18"/>
              </w:rPr>
              <w:t xml:space="preserve"> (si en 1 fois)</w:t>
            </w:r>
          </w:p>
          <w:p w14:paraId="366587AF" w14:textId="77777777" w:rsidR="004D22A9" w:rsidRPr="0053660B" w:rsidRDefault="004D22A9" w:rsidP="00792671">
            <w:pPr>
              <w:spacing w:line="276" w:lineRule="auto"/>
              <w:rPr>
                <w:sz w:val="10"/>
                <w:szCs w:val="10"/>
              </w:rPr>
            </w:pPr>
          </w:p>
          <w:bookmarkStart w:id="1" w:name="_MON_1662314187"/>
          <w:bookmarkEnd w:id="1"/>
          <w:p w14:paraId="70130383" w14:textId="47E41362" w:rsidR="004D22A9" w:rsidRPr="0053660B" w:rsidRDefault="00B01EE6" w:rsidP="00792671">
            <w:pPr>
              <w:tabs>
                <w:tab w:val="left" w:pos="1005"/>
              </w:tabs>
              <w:spacing w:line="276" w:lineRule="auto"/>
              <w:rPr>
                <w:sz w:val="18"/>
              </w:rPr>
            </w:pPr>
            <w:r w:rsidRPr="0053660B">
              <w:rPr>
                <w:sz w:val="18"/>
              </w:rPr>
              <w:object w:dxaOrig="8791" w:dyaOrig="1218" w14:anchorId="06067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61.5pt" o:ole="">
                  <v:imagedata r:id="rId15" o:title=""/>
                </v:shape>
                <o:OLEObject Type="Embed" ProgID="Excel.Sheet.8" ShapeID="_x0000_i1025" DrawAspect="Content" ObjectID="_1821602076" r:id="rId16"/>
              </w:object>
            </w:r>
          </w:p>
        </w:tc>
      </w:tr>
      <w:tr w:rsidR="004D22A9" w14:paraId="66252DA8" w14:textId="77777777" w:rsidTr="006D5EDC">
        <w:trPr>
          <w:trHeight w:val="236"/>
        </w:trPr>
        <w:tc>
          <w:tcPr>
            <w:tcW w:w="1396" w:type="dxa"/>
          </w:tcPr>
          <w:p w14:paraId="10A3316E" w14:textId="06BBEC25" w:rsidR="0041793A" w:rsidRPr="0053660B" w:rsidRDefault="0041793A" w:rsidP="00792671">
            <w:pPr>
              <w:spacing w:line="276" w:lineRule="auto"/>
              <w:rPr>
                <w:sz w:val="18"/>
              </w:rPr>
            </w:pPr>
          </w:p>
        </w:tc>
        <w:tc>
          <w:tcPr>
            <w:tcW w:w="9030" w:type="dxa"/>
          </w:tcPr>
          <w:p w14:paraId="5FAC0ABF" w14:textId="77777777" w:rsidR="004D22A9" w:rsidRPr="0053660B" w:rsidRDefault="004D22A9" w:rsidP="00792671">
            <w:pPr>
              <w:spacing w:line="276" w:lineRule="auto"/>
              <w:rPr>
                <w:sz w:val="18"/>
              </w:rPr>
            </w:pPr>
          </w:p>
        </w:tc>
      </w:tr>
      <w:tr w:rsidR="004D22A9" w14:paraId="38F96D5D" w14:textId="77777777" w:rsidTr="006D5EDC">
        <w:trPr>
          <w:trHeight w:val="456"/>
        </w:trPr>
        <w:tc>
          <w:tcPr>
            <w:tcW w:w="1396" w:type="dxa"/>
            <w:hideMark/>
          </w:tcPr>
          <w:p w14:paraId="3B5571EE" w14:textId="77777777" w:rsidR="004D22A9" w:rsidRPr="0053660B" w:rsidRDefault="004D22A9" w:rsidP="00792671">
            <w:pPr>
              <w:spacing w:line="276" w:lineRule="auto"/>
              <w:rPr>
                <w:sz w:val="18"/>
              </w:rPr>
            </w:pPr>
            <w:r w:rsidRPr="0053660B">
              <w:rPr>
                <w:sz w:val="18"/>
              </w:rPr>
              <w:t xml:space="preserve">Signé à * </w:t>
            </w:r>
          </w:p>
        </w:tc>
        <w:tc>
          <w:tcPr>
            <w:tcW w:w="9030" w:type="dxa"/>
            <w:hideMark/>
          </w:tcPr>
          <w:tbl>
            <w:tblPr>
              <w:tblpPr w:leftFromText="141" w:rightFromText="141" w:vertAnchor="text" w:tblpXSpec="right" w:tblpY="1"/>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
              <w:gridCol w:w="255"/>
              <w:gridCol w:w="255"/>
              <w:gridCol w:w="255"/>
              <w:gridCol w:w="255"/>
              <w:gridCol w:w="255"/>
              <w:gridCol w:w="255"/>
              <w:gridCol w:w="255"/>
              <w:gridCol w:w="255"/>
              <w:gridCol w:w="255"/>
            </w:tblGrid>
            <w:tr w:rsidR="004D22A9" w:rsidRPr="0053660B" w14:paraId="519F1330" w14:textId="77777777" w:rsidTr="006D5EDC">
              <w:trPr>
                <w:trHeight w:val="220"/>
              </w:trPr>
              <w:tc>
                <w:tcPr>
                  <w:tcW w:w="255" w:type="dxa"/>
                  <w:tcBorders>
                    <w:top w:val="nil"/>
                    <w:left w:val="single" w:sz="4" w:space="0" w:color="auto"/>
                    <w:bottom w:val="single" w:sz="4" w:space="0" w:color="auto"/>
                    <w:right w:val="single" w:sz="4" w:space="0" w:color="auto"/>
                  </w:tcBorders>
                </w:tcPr>
                <w:p w14:paraId="58008084" w14:textId="77777777" w:rsidR="004D22A9" w:rsidRPr="0053660B" w:rsidRDefault="004D22A9" w:rsidP="00792671">
                  <w:pPr>
                    <w:spacing w:line="276" w:lineRule="auto"/>
                    <w:rPr>
                      <w:sz w:val="16"/>
                      <w:szCs w:val="16"/>
                    </w:rPr>
                  </w:pPr>
                </w:p>
              </w:tc>
              <w:tc>
                <w:tcPr>
                  <w:tcW w:w="255" w:type="dxa"/>
                  <w:tcBorders>
                    <w:top w:val="nil"/>
                    <w:left w:val="single" w:sz="4" w:space="0" w:color="auto"/>
                    <w:bottom w:val="single" w:sz="4" w:space="0" w:color="auto"/>
                    <w:right w:val="single" w:sz="4" w:space="0" w:color="auto"/>
                  </w:tcBorders>
                </w:tcPr>
                <w:p w14:paraId="264F259E" w14:textId="77777777" w:rsidR="004D22A9" w:rsidRPr="0053660B" w:rsidRDefault="004D22A9" w:rsidP="00792671">
                  <w:pPr>
                    <w:spacing w:line="276" w:lineRule="auto"/>
                    <w:rPr>
                      <w:sz w:val="16"/>
                      <w:szCs w:val="16"/>
                    </w:rPr>
                  </w:pPr>
                </w:p>
              </w:tc>
              <w:tc>
                <w:tcPr>
                  <w:tcW w:w="255" w:type="dxa"/>
                  <w:tcBorders>
                    <w:top w:val="nil"/>
                    <w:left w:val="single" w:sz="4" w:space="0" w:color="auto"/>
                    <w:bottom w:val="nil"/>
                    <w:right w:val="single" w:sz="4" w:space="0" w:color="auto"/>
                  </w:tcBorders>
                </w:tcPr>
                <w:p w14:paraId="4562D3D3" w14:textId="77777777" w:rsidR="004D22A9" w:rsidRPr="0053660B" w:rsidRDefault="004D22A9" w:rsidP="00792671">
                  <w:pPr>
                    <w:spacing w:line="276" w:lineRule="auto"/>
                    <w:rPr>
                      <w:sz w:val="16"/>
                      <w:szCs w:val="16"/>
                    </w:rPr>
                  </w:pPr>
                </w:p>
              </w:tc>
              <w:tc>
                <w:tcPr>
                  <w:tcW w:w="255" w:type="dxa"/>
                  <w:tcBorders>
                    <w:top w:val="nil"/>
                    <w:left w:val="single" w:sz="4" w:space="0" w:color="auto"/>
                    <w:bottom w:val="single" w:sz="4" w:space="0" w:color="auto"/>
                    <w:right w:val="single" w:sz="4" w:space="0" w:color="auto"/>
                  </w:tcBorders>
                </w:tcPr>
                <w:p w14:paraId="7B650CAE" w14:textId="77777777" w:rsidR="004D22A9" w:rsidRPr="0053660B" w:rsidRDefault="004D22A9" w:rsidP="00792671">
                  <w:pPr>
                    <w:spacing w:line="276" w:lineRule="auto"/>
                    <w:rPr>
                      <w:sz w:val="16"/>
                      <w:szCs w:val="16"/>
                    </w:rPr>
                  </w:pPr>
                </w:p>
              </w:tc>
              <w:tc>
                <w:tcPr>
                  <w:tcW w:w="255" w:type="dxa"/>
                  <w:tcBorders>
                    <w:top w:val="nil"/>
                    <w:left w:val="single" w:sz="4" w:space="0" w:color="auto"/>
                    <w:bottom w:val="single" w:sz="4" w:space="0" w:color="auto"/>
                    <w:right w:val="single" w:sz="4" w:space="0" w:color="auto"/>
                  </w:tcBorders>
                </w:tcPr>
                <w:p w14:paraId="6EA476E7" w14:textId="77777777" w:rsidR="004D22A9" w:rsidRPr="0053660B" w:rsidRDefault="004D22A9" w:rsidP="00792671">
                  <w:pPr>
                    <w:spacing w:line="276" w:lineRule="auto"/>
                    <w:rPr>
                      <w:sz w:val="16"/>
                      <w:szCs w:val="16"/>
                    </w:rPr>
                  </w:pPr>
                </w:p>
              </w:tc>
              <w:tc>
                <w:tcPr>
                  <w:tcW w:w="255" w:type="dxa"/>
                  <w:tcBorders>
                    <w:top w:val="nil"/>
                    <w:left w:val="single" w:sz="4" w:space="0" w:color="auto"/>
                    <w:bottom w:val="nil"/>
                    <w:right w:val="single" w:sz="4" w:space="0" w:color="auto"/>
                  </w:tcBorders>
                </w:tcPr>
                <w:p w14:paraId="36727A53" w14:textId="77777777" w:rsidR="004D22A9" w:rsidRPr="0053660B" w:rsidRDefault="004D22A9" w:rsidP="00792671">
                  <w:pPr>
                    <w:spacing w:line="276" w:lineRule="auto"/>
                    <w:rPr>
                      <w:sz w:val="16"/>
                      <w:szCs w:val="16"/>
                    </w:rPr>
                  </w:pPr>
                </w:p>
              </w:tc>
              <w:tc>
                <w:tcPr>
                  <w:tcW w:w="255" w:type="dxa"/>
                  <w:tcBorders>
                    <w:top w:val="nil"/>
                    <w:left w:val="single" w:sz="4" w:space="0" w:color="auto"/>
                    <w:bottom w:val="single" w:sz="4" w:space="0" w:color="auto"/>
                    <w:right w:val="single" w:sz="4" w:space="0" w:color="auto"/>
                  </w:tcBorders>
                </w:tcPr>
                <w:p w14:paraId="60CB861C" w14:textId="77777777" w:rsidR="004D22A9" w:rsidRPr="0053660B" w:rsidRDefault="004D22A9" w:rsidP="00792671">
                  <w:pPr>
                    <w:spacing w:line="276" w:lineRule="auto"/>
                    <w:rPr>
                      <w:sz w:val="16"/>
                      <w:szCs w:val="16"/>
                    </w:rPr>
                  </w:pPr>
                </w:p>
              </w:tc>
              <w:tc>
                <w:tcPr>
                  <w:tcW w:w="255" w:type="dxa"/>
                  <w:tcBorders>
                    <w:top w:val="nil"/>
                    <w:left w:val="single" w:sz="4" w:space="0" w:color="auto"/>
                    <w:bottom w:val="single" w:sz="4" w:space="0" w:color="auto"/>
                    <w:right w:val="single" w:sz="4" w:space="0" w:color="auto"/>
                  </w:tcBorders>
                </w:tcPr>
                <w:p w14:paraId="7AE4D6B5" w14:textId="77777777" w:rsidR="004D22A9" w:rsidRPr="0053660B" w:rsidRDefault="004D22A9" w:rsidP="00792671">
                  <w:pPr>
                    <w:spacing w:line="276" w:lineRule="auto"/>
                    <w:rPr>
                      <w:sz w:val="16"/>
                      <w:szCs w:val="16"/>
                    </w:rPr>
                  </w:pPr>
                </w:p>
              </w:tc>
              <w:tc>
                <w:tcPr>
                  <w:tcW w:w="255" w:type="dxa"/>
                  <w:tcBorders>
                    <w:top w:val="nil"/>
                    <w:left w:val="single" w:sz="4" w:space="0" w:color="auto"/>
                    <w:bottom w:val="single" w:sz="4" w:space="0" w:color="auto"/>
                    <w:right w:val="single" w:sz="4" w:space="0" w:color="auto"/>
                  </w:tcBorders>
                </w:tcPr>
                <w:p w14:paraId="380DC53B" w14:textId="77777777" w:rsidR="004D22A9" w:rsidRPr="0053660B" w:rsidRDefault="004D22A9" w:rsidP="00792671">
                  <w:pPr>
                    <w:spacing w:line="276" w:lineRule="auto"/>
                    <w:rPr>
                      <w:sz w:val="16"/>
                      <w:szCs w:val="16"/>
                    </w:rPr>
                  </w:pPr>
                </w:p>
              </w:tc>
              <w:tc>
                <w:tcPr>
                  <w:tcW w:w="255" w:type="dxa"/>
                  <w:tcBorders>
                    <w:top w:val="nil"/>
                    <w:left w:val="single" w:sz="4" w:space="0" w:color="auto"/>
                    <w:bottom w:val="single" w:sz="4" w:space="0" w:color="auto"/>
                    <w:right w:val="single" w:sz="4" w:space="0" w:color="auto"/>
                  </w:tcBorders>
                </w:tcPr>
                <w:p w14:paraId="03543C6F" w14:textId="77777777" w:rsidR="004D22A9" w:rsidRPr="0053660B" w:rsidRDefault="004D22A9" w:rsidP="00792671">
                  <w:pPr>
                    <w:spacing w:line="276" w:lineRule="auto"/>
                    <w:rPr>
                      <w:sz w:val="16"/>
                      <w:szCs w:val="16"/>
                    </w:rPr>
                  </w:pPr>
                </w:p>
              </w:tc>
            </w:tr>
          </w:tbl>
          <w:p w14:paraId="5EB0005D" w14:textId="77777777" w:rsidR="004D22A9" w:rsidRPr="0053660B" w:rsidRDefault="004D22A9" w:rsidP="00792671">
            <w:pPr>
              <w:spacing w:line="276" w:lineRule="auto"/>
              <w:rPr>
                <w:sz w:val="14"/>
                <w:szCs w:val="14"/>
              </w:rPr>
            </w:pPr>
            <w:r w:rsidRPr="0053660B">
              <w:rPr>
                <w:sz w:val="18"/>
              </w:rPr>
              <w:t xml:space="preserve">………………………………………………………………….     </w:t>
            </w:r>
          </w:p>
          <w:p w14:paraId="210ADE28" w14:textId="77777777" w:rsidR="004D22A9" w:rsidRPr="0053660B" w:rsidRDefault="004D22A9" w:rsidP="00792671">
            <w:pPr>
              <w:spacing w:line="276" w:lineRule="auto"/>
              <w:rPr>
                <w:sz w:val="14"/>
                <w:szCs w:val="14"/>
              </w:rPr>
            </w:pPr>
            <w:r w:rsidRPr="0053660B">
              <w:rPr>
                <w:sz w:val="14"/>
                <w:szCs w:val="14"/>
              </w:rPr>
              <w:t xml:space="preserve"> Lieu                                                                                                                                                              </w:t>
            </w:r>
            <w:r w:rsidR="006D5EDC" w:rsidRPr="0053660B">
              <w:rPr>
                <w:sz w:val="14"/>
                <w:szCs w:val="14"/>
              </w:rPr>
              <w:t xml:space="preserve">           </w:t>
            </w:r>
            <w:r w:rsidRPr="0053660B">
              <w:rPr>
                <w:sz w:val="14"/>
                <w:szCs w:val="14"/>
              </w:rPr>
              <w:t xml:space="preserve"> Date          </w:t>
            </w:r>
          </w:p>
        </w:tc>
      </w:tr>
      <w:tr w:rsidR="004D22A9" w14:paraId="0D68CD6E" w14:textId="77777777" w:rsidTr="006D5EDC">
        <w:trPr>
          <w:trHeight w:val="236"/>
        </w:trPr>
        <w:tc>
          <w:tcPr>
            <w:tcW w:w="1396" w:type="dxa"/>
            <w:hideMark/>
          </w:tcPr>
          <w:p w14:paraId="53E5518A" w14:textId="5A8CD9B4" w:rsidR="004D22A9" w:rsidRDefault="004D22A9" w:rsidP="00792671">
            <w:pPr>
              <w:spacing w:line="276" w:lineRule="auto"/>
              <w:rPr>
                <w:b/>
                <w:sz w:val="18"/>
              </w:rPr>
            </w:pPr>
            <w:r>
              <w:rPr>
                <w:b/>
                <w:sz w:val="18"/>
              </w:rPr>
              <w:t xml:space="preserve">Signature(s)*  </w:t>
            </w:r>
          </w:p>
        </w:tc>
        <w:tc>
          <w:tcPr>
            <w:tcW w:w="9030" w:type="dxa"/>
            <w:hideMark/>
          </w:tcPr>
          <w:p w14:paraId="1F760349" w14:textId="77777777" w:rsidR="004D22A9" w:rsidRDefault="004D22A9" w:rsidP="00792671">
            <w:pPr>
              <w:spacing w:line="276" w:lineRule="auto"/>
              <w:rPr>
                <w:sz w:val="18"/>
              </w:rPr>
            </w:pPr>
            <w:r>
              <w:rPr>
                <w:sz w:val="18"/>
              </w:rPr>
              <w:t xml:space="preserve">                </w:t>
            </w:r>
          </w:p>
        </w:tc>
      </w:tr>
      <w:tr w:rsidR="004D22A9" w14:paraId="2AD22C76" w14:textId="77777777" w:rsidTr="006D5EDC">
        <w:trPr>
          <w:trHeight w:val="251"/>
        </w:trPr>
        <w:tc>
          <w:tcPr>
            <w:tcW w:w="1396" w:type="dxa"/>
          </w:tcPr>
          <w:p w14:paraId="089DBA80" w14:textId="77777777" w:rsidR="004D22A9" w:rsidRDefault="004D22A9" w:rsidP="00792671">
            <w:pPr>
              <w:spacing w:line="276" w:lineRule="auto"/>
              <w:rPr>
                <w:sz w:val="18"/>
              </w:rPr>
            </w:pPr>
          </w:p>
        </w:tc>
        <w:tc>
          <w:tcPr>
            <w:tcW w:w="9030" w:type="dxa"/>
          </w:tcPr>
          <w:p w14:paraId="26086332" w14:textId="77777777" w:rsidR="004D22A9" w:rsidRDefault="004D22A9" w:rsidP="00792671">
            <w:pPr>
              <w:spacing w:line="276" w:lineRule="auto"/>
              <w:rPr>
                <w:sz w:val="18"/>
              </w:rPr>
            </w:pPr>
          </w:p>
        </w:tc>
      </w:tr>
    </w:tbl>
    <w:p w14:paraId="7C31D0C3" w14:textId="77777777" w:rsidR="00841E72" w:rsidRDefault="00841E72" w:rsidP="004D22A9">
      <w:pPr>
        <w:rPr>
          <w:sz w:val="14"/>
          <w:szCs w:val="14"/>
        </w:rPr>
      </w:pPr>
    </w:p>
    <w:p w14:paraId="366AE979" w14:textId="77777777" w:rsidR="00841E72" w:rsidRDefault="00841E72" w:rsidP="004D22A9">
      <w:pPr>
        <w:rPr>
          <w:sz w:val="14"/>
          <w:szCs w:val="14"/>
        </w:rPr>
      </w:pPr>
    </w:p>
    <w:p w14:paraId="0B79BCBF" w14:textId="77777777" w:rsidR="00841E72" w:rsidRDefault="00841E72" w:rsidP="004D22A9">
      <w:pPr>
        <w:rPr>
          <w:sz w:val="14"/>
          <w:szCs w:val="14"/>
        </w:rPr>
      </w:pPr>
    </w:p>
    <w:p w14:paraId="4AF06A33" w14:textId="11FB083F" w:rsidR="00AA139D" w:rsidRPr="000C3F15" w:rsidRDefault="004D22A9" w:rsidP="000C3F15">
      <w:pPr>
        <w:rPr>
          <w:sz w:val="14"/>
          <w:szCs w:val="14"/>
        </w:rPr>
      </w:pPr>
      <w:r>
        <w:rPr>
          <w:sz w:val="14"/>
          <w:szCs w:val="14"/>
        </w:rPr>
        <w:t>Note : Vos droits concernant le présent mandat sont expliqués dans un document que vous pouvez obtenir auprès de votre banque.</w:t>
      </w:r>
      <w:r>
        <w:rPr>
          <w:sz w:val="18"/>
        </w:rPr>
        <w:t xml:space="preserve"> </w:t>
      </w:r>
      <w:r>
        <w:rPr>
          <w:sz w:val="14"/>
          <w:szCs w:val="14"/>
        </w:rPr>
        <w:t>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n°78-17 du 6 janvier 1978 relative à l’informatique, aux fichiers et aux libertés.</w:t>
      </w:r>
    </w:p>
    <w:sectPr w:rsidR="00AA139D" w:rsidRPr="000C3F15" w:rsidSect="00F66FEE">
      <w:pgSz w:w="11906" w:h="16838"/>
      <w:pgMar w:top="709" w:right="566" w:bottom="426" w:left="567"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8D6A" w14:textId="77777777" w:rsidR="003C4C73" w:rsidRDefault="003C4C73" w:rsidP="00C44DFF">
      <w:r>
        <w:separator/>
      </w:r>
    </w:p>
  </w:endnote>
  <w:endnote w:type="continuationSeparator" w:id="0">
    <w:p w14:paraId="23366935" w14:textId="77777777" w:rsidR="003C4C73" w:rsidRDefault="003C4C73" w:rsidP="00C4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mnes">
    <w:altName w:val="Calibri"/>
    <w:charset w:val="00"/>
    <w:family w:val="auto"/>
    <w:pitch w:val="variable"/>
    <w:sig w:usb0="A00000AF" w:usb1="4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CF89" w14:textId="77777777" w:rsidR="003C4C73" w:rsidRDefault="003C4C73" w:rsidP="00C44DFF">
      <w:r>
        <w:separator/>
      </w:r>
    </w:p>
  </w:footnote>
  <w:footnote w:type="continuationSeparator" w:id="0">
    <w:p w14:paraId="771F96E0" w14:textId="77777777" w:rsidR="003C4C73" w:rsidRDefault="003C4C73" w:rsidP="00C44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7213769"/>
    <w:multiLevelType w:val="hybridMultilevel"/>
    <w:tmpl w:val="78F861B8"/>
    <w:lvl w:ilvl="0" w:tplc="D9B201A6">
      <w:start w:val="19"/>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C0FC1"/>
    <w:multiLevelType w:val="hybridMultilevel"/>
    <w:tmpl w:val="540A884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C1347EC"/>
    <w:multiLevelType w:val="hybridMultilevel"/>
    <w:tmpl w:val="BD6ED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283960"/>
    <w:multiLevelType w:val="hybridMultilevel"/>
    <w:tmpl w:val="B68ED5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59CC3EC3"/>
    <w:multiLevelType w:val="hybridMultilevel"/>
    <w:tmpl w:val="21F89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9377B0"/>
    <w:multiLevelType w:val="hybridMultilevel"/>
    <w:tmpl w:val="E5E87AF6"/>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7" w15:restartNumberingAfterBreak="0">
    <w:nsid w:val="7181228D"/>
    <w:multiLevelType w:val="hybridMultilevel"/>
    <w:tmpl w:val="532E91A2"/>
    <w:lvl w:ilvl="0" w:tplc="D95AFA7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3E6427"/>
    <w:multiLevelType w:val="hybridMultilevel"/>
    <w:tmpl w:val="11A088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52844408">
    <w:abstractNumId w:val="1"/>
  </w:num>
  <w:num w:numId="2" w16cid:durableId="1912543192">
    <w:abstractNumId w:val="1"/>
  </w:num>
  <w:num w:numId="3" w16cid:durableId="1745301585">
    <w:abstractNumId w:val="8"/>
  </w:num>
  <w:num w:numId="4" w16cid:durableId="291909182">
    <w:abstractNumId w:val="7"/>
  </w:num>
  <w:num w:numId="5" w16cid:durableId="201672153">
    <w:abstractNumId w:val="5"/>
  </w:num>
  <w:num w:numId="6" w16cid:durableId="1841507484">
    <w:abstractNumId w:val="3"/>
  </w:num>
  <w:num w:numId="7" w16cid:durableId="2059815033">
    <w:abstractNumId w:val="2"/>
  </w:num>
  <w:num w:numId="8" w16cid:durableId="1753043340">
    <w:abstractNumId w:val="4"/>
  </w:num>
  <w:num w:numId="9" w16cid:durableId="306129804">
    <w:abstractNumId w:val="0"/>
  </w:num>
  <w:num w:numId="10" w16cid:durableId="518467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5C"/>
    <w:rsid w:val="0000015C"/>
    <w:rsid w:val="00001B23"/>
    <w:rsid w:val="000021FD"/>
    <w:rsid w:val="00006254"/>
    <w:rsid w:val="00006525"/>
    <w:rsid w:val="000107CD"/>
    <w:rsid w:val="00010B3B"/>
    <w:rsid w:val="0001290C"/>
    <w:rsid w:val="000135D6"/>
    <w:rsid w:val="000168F6"/>
    <w:rsid w:val="000204E2"/>
    <w:rsid w:val="00020517"/>
    <w:rsid w:val="00022801"/>
    <w:rsid w:val="00023143"/>
    <w:rsid w:val="00026A34"/>
    <w:rsid w:val="00027137"/>
    <w:rsid w:val="000313CD"/>
    <w:rsid w:val="0003359C"/>
    <w:rsid w:val="000344C2"/>
    <w:rsid w:val="000347F8"/>
    <w:rsid w:val="00041451"/>
    <w:rsid w:val="00041758"/>
    <w:rsid w:val="0004389A"/>
    <w:rsid w:val="00044BB4"/>
    <w:rsid w:val="00045004"/>
    <w:rsid w:val="000473E3"/>
    <w:rsid w:val="000511DA"/>
    <w:rsid w:val="000552BA"/>
    <w:rsid w:val="00056DBC"/>
    <w:rsid w:val="00056EF3"/>
    <w:rsid w:val="000610D2"/>
    <w:rsid w:val="00061459"/>
    <w:rsid w:val="00061EF3"/>
    <w:rsid w:val="0006663A"/>
    <w:rsid w:val="00067799"/>
    <w:rsid w:val="0007544B"/>
    <w:rsid w:val="00077BB7"/>
    <w:rsid w:val="0008010E"/>
    <w:rsid w:val="00080136"/>
    <w:rsid w:val="00080D76"/>
    <w:rsid w:val="000818C3"/>
    <w:rsid w:val="00082457"/>
    <w:rsid w:val="00083ED7"/>
    <w:rsid w:val="00083EEB"/>
    <w:rsid w:val="000849E7"/>
    <w:rsid w:val="00086A46"/>
    <w:rsid w:val="0008742F"/>
    <w:rsid w:val="000900E1"/>
    <w:rsid w:val="0009115C"/>
    <w:rsid w:val="00093A04"/>
    <w:rsid w:val="000A1A29"/>
    <w:rsid w:val="000A504D"/>
    <w:rsid w:val="000A5D86"/>
    <w:rsid w:val="000A66DC"/>
    <w:rsid w:val="000B17B9"/>
    <w:rsid w:val="000B2306"/>
    <w:rsid w:val="000B3B08"/>
    <w:rsid w:val="000B49C6"/>
    <w:rsid w:val="000B5B81"/>
    <w:rsid w:val="000C3F15"/>
    <w:rsid w:val="000C6E39"/>
    <w:rsid w:val="000C7498"/>
    <w:rsid w:val="000D6EBB"/>
    <w:rsid w:val="000D7075"/>
    <w:rsid w:val="000D7E07"/>
    <w:rsid w:val="000D7E14"/>
    <w:rsid w:val="000E128D"/>
    <w:rsid w:val="000E17A4"/>
    <w:rsid w:val="000E212B"/>
    <w:rsid w:val="000E6CAF"/>
    <w:rsid w:val="000E7657"/>
    <w:rsid w:val="000E76F2"/>
    <w:rsid w:val="000F0BAF"/>
    <w:rsid w:val="000F1FEE"/>
    <w:rsid w:val="000F3D91"/>
    <w:rsid w:val="000F5A7F"/>
    <w:rsid w:val="000F5B65"/>
    <w:rsid w:val="000F6A7F"/>
    <w:rsid w:val="000F7826"/>
    <w:rsid w:val="000F7F6A"/>
    <w:rsid w:val="00101558"/>
    <w:rsid w:val="00101FAD"/>
    <w:rsid w:val="001047BB"/>
    <w:rsid w:val="001057AD"/>
    <w:rsid w:val="00110CFD"/>
    <w:rsid w:val="00111408"/>
    <w:rsid w:val="00114434"/>
    <w:rsid w:val="00114765"/>
    <w:rsid w:val="00117CB1"/>
    <w:rsid w:val="00122049"/>
    <w:rsid w:val="00122960"/>
    <w:rsid w:val="001236E0"/>
    <w:rsid w:val="0012536A"/>
    <w:rsid w:val="001307C9"/>
    <w:rsid w:val="00135589"/>
    <w:rsid w:val="00135BC2"/>
    <w:rsid w:val="00135EE6"/>
    <w:rsid w:val="00137C82"/>
    <w:rsid w:val="0014098D"/>
    <w:rsid w:val="00145460"/>
    <w:rsid w:val="00151A27"/>
    <w:rsid w:val="00153291"/>
    <w:rsid w:val="00153FA8"/>
    <w:rsid w:val="0015669E"/>
    <w:rsid w:val="0015690A"/>
    <w:rsid w:val="0016667C"/>
    <w:rsid w:val="00166CD3"/>
    <w:rsid w:val="0017186A"/>
    <w:rsid w:val="00171CF5"/>
    <w:rsid w:val="00171F07"/>
    <w:rsid w:val="0017575F"/>
    <w:rsid w:val="00181E58"/>
    <w:rsid w:val="00181FFD"/>
    <w:rsid w:val="0018250B"/>
    <w:rsid w:val="0018360C"/>
    <w:rsid w:val="0018503C"/>
    <w:rsid w:val="0018585B"/>
    <w:rsid w:val="00187694"/>
    <w:rsid w:val="001930EE"/>
    <w:rsid w:val="0019365D"/>
    <w:rsid w:val="00196561"/>
    <w:rsid w:val="001A066A"/>
    <w:rsid w:val="001A06B9"/>
    <w:rsid w:val="001A7D78"/>
    <w:rsid w:val="001B0F2E"/>
    <w:rsid w:val="001B1BF9"/>
    <w:rsid w:val="001B42A8"/>
    <w:rsid w:val="001B606B"/>
    <w:rsid w:val="001B649C"/>
    <w:rsid w:val="001B7246"/>
    <w:rsid w:val="001C3F5C"/>
    <w:rsid w:val="001C5F78"/>
    <w:rsid w:val="001D3AA2"/>
    <w:rsid w:val="001E1BAF"/>
    <w:rsid w:val="001E2F87"/>
    <w:rsid w:val="001E3C73"/>
    <w:rsid w:val="001E4EB9"/>
    <w:rsid w:val="001E4F6D"/>
    <w:rsid w:val="001E68D9"/>
    <w:rsid w:val="001F0E15"/>
    <w:rsid w:val="001F22A9"/>
    <w:rsid w:val="001F396B"/>
    <w:rsid w:val="001F3ABD"/>
    <w:rsid w:val="001F4A5A"/>
    <w:rsid w:val="001F7C88"/>
    <w:rsid w:val="00200942"/>
    <w:rsid w:val="002025CC"/>
    <w:rsid w:val="0020494D"/>
    <w:rsid w:val="002061FD"/>
    <w:rsid w:val="002066A2"/>
    <w:rsid w:val="00206B84"/>
    <w:rsid w:val="00211FC0"/>
    <w:rsid w:val="00213307"/>
    <w:rsid w:val="00213764"/>
    <w:rsid w:val="002141FE"/>
    <w:rsid w:val="0021495E"/>
    <w:rsid w:val="00215532"/>
    <w:rsid w:val="0021603B"/>
    <w:rsid w:val="002273F3"/>
    <w:rsid w:val="002276BD"/>
    <w:rsid w:val="00235988"/>
    <w:rsid w:val="0024260D"/>
    <w:rsid w:val="0024534E"/>
    <w:rsid w:val="0024773E"/>
    <w:rsid w:val="00253111"/>
    <w:rsid w:val="00253457"/>
    <w:rsid w:val="002565FB"/>
    <w:rsid w:val="0025679C"/>
    <w:rsid w:val="00257436"/>
    <w:rsid w:val="00257A77"/>
    <w:rsid w:val="00260B48"/>
    <w:rsid w:val="00262245"/>
    <w:rsid w:val="002628BF"/>
    <w:rsid w:val="00263345"/>
    <w:rsid w:val="002638A7"/>
    <w:rsid w:val="00263D2D"/>
    <w:rsid w:val="0026452D"/>
    <w:rsid w:val="0026455C"/>
    <w:rsid w:val="00265102"/>
    <w:rsid w:val="00265A1E"/>
    <w:rsid w:val="00266931"/>
    <w:rsid w:val="00270B30"/>
    <w:rsid w:val="002711D6"/>
    <w:rsid w:val="00272BE1"/>
    <w:rsid w:val="0028183D"/>
    <w:rsid w:val="0028512E"/>
    <w:rsid w:val="00287A96"/>
    <w:rsid w:val="002925B6"/>
    <w:rsid w:val="0029446B"/>
    <w:rsid w:val="00295BCF"/>
    <w:rsid w:val="002A0A50"/>
    <w:rsid w:val="002A2E1C"/>
    <w:rsid w:val="002A43F7"/>
    <w:rsid w:val="002A4A80"/>
    <w:rsid w:val="002A4BDA"/>
    <w:rsid w:val="002B6EFC"/>
    <w:rsid w:val="002C0F01"/>
    <w:rsid w:val="002C143B"/>
    <w:rsid w:val="002C3D29"/>
    <w:rsid w:val="002C5691"/>
    <w:rsid w:val="002D2A30"/>
    <w:rsid w:val="002D4BE0"/>
    <w:rsid w:val="002D58D0"/>
    <w:rsid w:val="002D6C5F"/>
    <w:rsid w:val="002E258A"/>
    <w:rsid w:val="002E4CB0"/>
    <w:rsid w:val="002E4EA7"/>
    <w:rsid w:val="002E5927"/>
    <w:rsid w:val="002E6546"/>
    <w:rsid w:val="002F0662"/>
    <w:rsid w:val="002F120F"/>
    <w:rsid w:val="002F2173"/>
    <w:rsid w:val="002F2351"/>
    <w:rsid w:val="002F55F7"/>
    <w:rsid w:val="002F5B24"/>
    <w:rsid w:val="002F6B13"/>
    <w:rsid w:val="00300356"/>
    <w:rsid w:val="00300944"/>
    <w:rsid w:val="00302FCE"/>
    <w:rsid w:val="00304BD0"/>
    <w:rsid w:val="0030506E"/>
    <w:rsid w:val="00305B32"/>
    <w:rsid w:val="00311DB1"/>
    <w:rsid w:val="00312811"/>
    <w:rsid w:val="003130EA"/>
    <w:rsid w:val="003148AE"/>
    <w:rsid w:val="00316701"/>
    <w:rsid w:val="00316D47"/>
    <w:rsid w:val="00321AE3"/>
    <w:rsid w:val="00321F92"/>
    <w:rsid w:val="00323E52"/>
    <w:rsid w:val="003260A4"/>
    <w:rsid w:val="0032778B"/>
    <w:rsid w:val="00327EFB"/>
    <w:rsid w:val="003302E9"/>
    <w:rsid w:val="003307CB"/>
    <w:rsid w:val="00332147"/>
    <w:rsid w:val="00332A75"/>
    <w:rsid w:val="0033579E"/>
    <w:rsid w:val="00335D40"/>
    <w:rsid w:val="00336EC9"/>
    <w:rsid w:val="00337820"/>
    <w:rsid w:val="00340951"/>
    <w:rsid w:val="00343630"/>
    <w:rsid w:val="00345E63"/>
    <w:rsid w:val="00347033"/>
    <w:rsid w:val="00347AE7"/>
    <w:rsid w:val="00351111"/>
    <w:rsid w:val="0035212C"/>
    <w:rsid w:val="003532DA"/>
    <w:rsid w:val="00354DE9"/>
    <w:rsid w:val="00366037"/>
    <w:rsid w:val="0036630F"/>
    <w:rsid w:val="00367B9C"/>
    <w:rsid w:val="00367C80"/>
    <w:rsid w:val="003734CB"/>
    <w:rsid w:val="003750F7"/>
    <w:rsid w:val="00376AAC"/>
    <w:rsid w:val="003800CB"/>
    <w:rsid w:val="0038317F"/>
    <w:rsid w:val="0038707E"/>
    <w:rsid w:val="00390C64"/>
    <w:rsid w:val="0039485C"/>
    <w:rsid w:val="003958BE"/>
    <w:rsid w:val="00397038"/>
    <w:rsid w:val="0039730B"/>
    <w:rsid w:val="003A20BE"/>
    <w:rsid w:val="003A5CC7"/>
    <w:rsid w:val="003B1F46"/>
    <w:rsid w:val="003B5AD1"/>
    <w:rsid w:val="003B7D03"/>
    <w:rsid w:val="003C17EB"/>
    <w:rsid w:val="003C1A55"/>
    <w:rsid w:val="003C3817"/>
    <w:rsid w:val="003C4C73"/>
    <w:rsid w:val="003C4FEE"/>
    <w:rsid w:val="003C70C0"/>
    <w:rsid w:val="003C7F3C"/>
    <w:rsid w:val="003D6D7F"/>
    <w:rsid w:val="003E4AFB"/>
    <w:rsid w:val="003E7CBD"/>
    <w:rsid w:val="003F1362"/>
    <w:rsid w:val="003F2337"/>
    <w:rsid w:val="003F297B"/>
    <w:rsid w:val="003F2F71"/>
    <w:rsid w:val="003F4135"/>
    <w:rsid w:val="003F4BF2"/>
    <w:rsid w:val="003F61A6"/>
    <w:rsid w:val="003F6C94"/>
    <w:rsid w:val="003F70D0"/>
    <w:rsid w:val="00401161"/>
    <w:rsid w:val="004033D5"/>
    <w:rsid w:val="00404C04"/>
    <w:rsid w:val="00405C50"/>
    <w:rsid w:val="004079B1"/>
    <w:rsid w:val="004107DD"/>
    <w:rsid w:val="00412C8C"/>
    <w:rsid w:val="00413B30"/>
    <w:rsid w:val="00413D6A"/>
    <w:rsid w:val="00415A7A"/>
    <w:rsid w:val="00416DF4"/>
    <w:rsid w:val="0041793A"/>
    <w:rsid w:val="00420F34"/>
    <w:rsid w:val="0042190D"/>
    <w:rsid w:val="00422A7A"/>
    <w:rsid w:val="0042483B"/>
    <w:rsid w:val="00424D0F"/>
    <w:rsid w:val="00427455"/>
    <w:rsid w:val="004274D5"/>
    <w:rsid w:val="00432954"/>
    <w:rsid w:val="00442DAE"/>
    <w:rsid w:val="004477AD"/>
    <w:rsid w:val="00447AA3"/>
    <w:rsid w:val="0045001E"/>
    <w:rsid w:val="00451DF0"/>
    <w:rsid w:val="00456D9E"/>
    <w:rsid w:val="00456EB2"/>
    <w:rsid w:val="00457ED2"/>
    <w:rsid w:val="004607EF"/>
    <w:rsid w:val="0046234C"/>
    <w:rsid w:val="004628C0"/>
    <w:rsid w:val="00462FEE"/>
    <w:rsid w:val="00465435"/>
    <w:rsid w:val="004660BA"/>
    <w:rsid w:val="00466BA2"/>
    <w:rsid w:val="0046752D"/>
    <w:rsid w:val="00467682"/>
    <w:rsid w:val="00487890"/>
    <w:rsid w:val="00487CAC"/>
    <w:rsid w:val="00490F14"/>
    <w:rsid w:val="004934F6"/>
    <w:rsid w:val="004935D4"/>
    <w:rsid w:val="00497A81"/>
    <w:rsid w:val="004A4BCC"/>
    <w:rsid w:val="004A60BC"/>
    <w:rsid w:val="004A78D3"/>
    <w:rsid w:val="004B1258"/>
    <w:rsid w:val="004B3DA4"/>
    <w:rsid w:val="004B71AB"/>
    <w:rsid w:val="004C3005"/>
    <w:rsid w:val="004C3C8B"/>
    <w:rsid w:val="004C4BEF"/>
    <w:rsid w:val="004C5250"/>
    <w:rsid w:val="004C765B"/>
    <w:rsid w:val="004D0E4C"/>
    <w:rsid w:val="004D22A9"/>
    <w:rsid w:val="004D2C45"/>
    <w:rsid w:val="004D3358"/>
    <w:rsid w:val="004D39DD"/>
    <w:rsid w:val="004D3C6E"/>
    <w:rsid w:val="004D3E66"/>
    <w:rsid w:val="004E1FC2"/>
    <w:rsid w:val="004F219A"/>
    <w:rsid w:val="004F48EA"/>
    <w:rsid w:val="004F75F1"/>
    <w:rsid w:val="004F7D79"/>
    <w:rsid w:val="00506774"/>
    <w:rsid w:val="005070C3"/>
    <w:rsid w:val="00512F5D"/>
    <w:rsid w:val="00515399"/>
    <w:rsid w:val="00520624"/>
    <w:rsid w:val="00522309"/>
    <w:rsid w:val="00522DFE"/>
    <w:rsid w:val="00526F67"/>
    <w:rsid w:val="00532292"/>
    <w:rsid w:val="00532CE7"/>
    <w:rsid w:val="0053660B"/>
    <w:rsid w:val="005374B3"/>
    <w:rsid w:val="005410C3"/>
    <w:rsid w:val="00541ACD"/>
    <w:rsid w:val="00542743"/>
    <w:rsid w:val="005473D6"/>
    <w:rsid w:val="0055233D"/>
    <w:rsid w:val="00552D06"/>
    <w:rsid w:val="00554402"/>
    <w:rsid w:val="005624D2"/>
    <w:rsid w:val="0056709F"/>
    <w:rsid w:val="00570870"/>
    <w:rsid w:val="00573044"/>
    <w:rsid w:val="00581AAF"/>
    <w:rsid w:val="0058283D"/>
    <w:rsid w:val="005846D9"/>
    <w:rsid w:val="00584A61"/>
    <w:rsid w:val="005850E5"/>
    <w:rsid w:val="00585CA4"/>
    <w:rsid w:val="00587D1A"/>
    <w:rsid w:val="00590A0C"/>
    <w:rsid w:val="005937F4"/>
    <w:rsid w:val="00593870"/>
    <w:rsid w:val="00594276"/>
    <w:rsid w:val="00594B1A"/>
    <w:rsid w:val="00595780"/>
    <w:rsid w:val="00597D0B"/>
    <w:rsid w:val="005A008B"/>
    <w:rsid w:val="005A0D3C"/>
    <w:rsid w:val="005A263C"/>
    <w:rsid w:val="005A2BE8"/>
    <w:rsid w:val="005A4AE3"/>
    <w:rsid w:val="005A5BFC"/>
    <w:rsid w:val="005A70C0"/>
    <w:rsid w:val="005B02B0"/>
    <w:rsid w:val="005B02BA"/>
    <w:rsid w:val="005B05CC"/>
    <w:rsid w:val="005B1DC0"/>
    <w:rsid w:val="005B2493"/>
    <w:rsid w:val="005B489E"/>
    <w:rsid w:val="005B52DC"/>
    <w:rsid w:val="005B5B38"/>
    <w:rsid w:val="005B6C67"/>
    <w:rsid w:val="005B707E"/>
    <w:rsid w:val="005B77E5"/>
    <w:rsid w:val="005C0147"/>
    <w:rsid w:val="005C2259"/>
    <w:rsid w:val="005C2503"/>
    <w:rsid w:val="005C4905"/>
    <w:rsid w:val="005D0E3E"/>
    <w:rsid w:val="005D110D"/>
    <w:rsid w:val="005D1789"/>
    <w:rsid w:val="005D2138"/>
    <w:rsid w:val="005E13F5"/>
    <w:rsid w:val="005E2288"/>
    <w:rsid w:val="005E6BB9"/>
    <w:rsid w:val="005E6F63"/>
    <w:rsid w:val="005E75D9"/>
    <w:rsid w:val="005F1B9D"/>
    <w:rsid w:val="005F209B"/>
    <w:rsid w:val="005F2E8B"/>
    <w:rsid w:val="005F4C64"/>
    <w:rsid w:val="0060060B"/>
    <w:rsid w:val="00601D38"/>
    <w:rsid w:val="006029AF"/>
    <w:rsid w:val="0060422A"/>
    <w:rsid w:val="006047D1"/>
    <w:rsid w:val="0060645F"/>
    <w:rsid w:val="00612EE9"/>
    <w:rsid w:val="00614FEF"/>
    <w:rsid w:val="00627B03"/>
    <w:rsid w:val="00632E98"/>
    <w:rsid w:val="0063420A"/>
    <w:rsid w:val="00637768"/>
    <w:rsid w:val="00637CFF"/>
    <w:rsid w:val="00641306"/>
    <w:rsid w:val="0064301E"/>
    <w:rsid w:val="00644696"/>
    <w:rsid w:val="00645678"/>
    <w:rsid w:val="00645EA4"/>
    <w:rsid w:val="0064749C"/>
    <w:rsid w:val="00650D56"/>
    <w:rsid w:val="0065153C"/>
    <w:rsid w:val="00654D68"/>
    <w:rsid w:val="006566FC"/>
    <w:rsid w:val="006633E9"/>
    <w:rsid w:val="006641F8"/>
    <w:rsid w:val="00664660"/>
    <w:rsid w:val="00666FC0"/>
    <w:rsid w:val="00670CE5"/>
    <w:rsid w:val="0067136B"/>
    <w:rsid w:val="00672E6B"/>
    <w:rsid w:val="0067314B"/>
    <w:rsid w:val="006770EA"/>
    <w:rsid w:val="00682BA8"/>
    <w:rsid w:val="0069098E"/>
    <w:rsid w:val="0069155D"/>
    <w:rsid w:val="00693071"/>
    <w:rsid w:val="00693A79"/>
    <w:rsid w:val="006943B9"/>
    <w:rsid w:val="006956EF"/>
    <w:rsid w:val="006A0767"/>
    <w:rsid w:val="006A0F21"/>
    <w:rsid w:val="006A476A"/>
    <w:rsid w:val="006A487B"/>
    <w:rsid w:val="006A6613"/>
    <w:rsid w:val="006A67FE"/>
    <w:rsid w:val="006B0225"/>
    <w:rsid w:val="006B050C"/>
    <w:rsid w:val="006B3A24"/>
    <w:rsid w:val="006B5F6F"/>
    <w:rsid w:val="006C0140"/>
    <w:rsid w:val="006C53BC"/>
    <w:rsid w:val="006C5BE4"/>
    <w:rsid w:val="006C5DA4"/>
    <w:rsid w:val="006C6C5B"/>
    <w:rsid w:val="006D17AC"/>
    <w:rsid w:val="006D24CE"/>
    <w:rsid w:val="006D29EE"/>
    <w:rsid w:val="006D5D61"/>
    <w:rsid w:val="006D5EDC"/>
    <w:rsid w:val="006D72BB"/>
    <w:rsid w:val="006E06B8"/>
    <w:rsid w:val="006E06F2"/>
    <w:rsid w:val="006E154E"/>
    <w:rsid w:val="006E16C2"/>
    <w:rsid w:val="006E67E9"/>
    <w:rsid w:val="006F0019"/>
    <w:rsid w:val="006F1B56"/>
    <w:rsid w:val="006F28EA"/>
    <w:rsid w:val="006F3589"/>
    <w:rsid w:val="006F39E1"/>
    <w:rsid w:val="006F5CAF"/>
    <w:rsid w:val="006F6248"/>
    <w:rsid w:val="00700614"/>
    <w:rsid w:val="007027E9"/>
    <w:rsid w:val="00704557"/>
    <w:rsid w:val="0071239B"/>
    <w:rsid w:val="00712437"/>
    <w:rsid w:val="00716009"/>
    <w:rsid w:val="0072001F"/>
    <w:rsid w:val="00720FA6"/>
    <w:rsid w:val="00723235"/>
    <w:rsid w:val="0072699E"/>
    <w:rsid w:val="00727290"/>
    <w:rsid w:val="007349CC"/>
    <w:rsid w:val="0073508B"/>
    <w:rsid w:val="007361AB"/>
    <w:rsid w:val="007406B4"/>
    <w:rsid w:val="0074444D"/>
    <w:rsid w:val="00745A4D"/>
    <w:rsid w:val="00746338"/>
    <w:rsid w:val="0074681D"/>
    <w:rsid w:val="00746EFC"/>
    <w:rsid w:val="00752F61"/>
    <w:rsid w:val="00753FBD"/>
    <w:rsid w:val="0075549B"/>
    <w:rsid w:val="00755C02"/>
    <w:rsid w:val="00757A6D"/>
    <w:rsid w:val="007623D9"/>
    <w:rsid w:val="007631D3"/>
    <w:rsid w:val="00763D8B"/>
    <w:rsid w:val="0076525F"/>
    <w:rsid w:val="00770295"/>
    <w:rsid w:val="00771E2D"/>
    <w:rsid w:val="00774320"/>
    <w:rsid w:val="007747A4"/>
    <w:rsid w:val="00774E82"/>
    <w:rsid w:val="00777649"/>
    <w:rsid w:val="00777863"/>
    <w:rsid w:val="0078342B"/>
    <w:rsid w:val="00784D67"/>
    <w:rsid w:val="0078598A"/>
    <w:rsid w:val="007871CA"/>
    <w:rsid w:val="00792671"/>
    <w:rsid w:val="00793897"/>
    <w:rsid w:val="00796172"/>
    <w:rsid w:val="007966C4"/>
    <w:rsid w:val="00796805"/>
    <w:rsid w:val="00797DF3"/>
    <w:rsid w:val="007A25B7"/>
    <w:rsid w:val="007A414A"/>
    <w:rsid w:val="007A4672"/>
    <w:rsid w:val="007A6F1E"/>
    <w:rsid w:val="007B0C3F"/>
    <w:rsid w:val="007B48A9"/>
    <w:rsid w:val="007B5131"/>
    <w:rsid w:val="007B540F"/>
    <w:rsid w:val="007B665F"/>
    <w:rsid w:val="007C0345"/>
    <w:rsid w:val="007C15AE"/>
    <w:rsid w:val="007C1CC0"/>
    <w:rsid w:val="007C1E16"/>
    <w:rsid w:val="007C1E96"/>
    <w:rsid w:val="007C2B1A"/>
    <w:rsid w:val="007C2C75"/>
    <w:rsid w:val="007C3800"/>
    <w:rsid w:val="007C53A4"/>
    <w:rsid w:val="007C7000"/>
    <w:rsid w:val="007D0042"/>
    <w:rsid w:val="007D104C"/>
    <w:rsid w:val="007D510B"/>
    <w:rsid w:val="007D5938"/>
    <w:rsid w:val="007E0312"/>
    <w:rsid w:val="007E152C"/>
    <w:rsid w:val="007E38B4"/>
    <w:rsid w:val="007E4396"/>
    <w:rsid w:val="007E531F"/>
    <w:rsid w:val="007F0648"/>
    <w:rsid w:val="007F0B5C"/>
    <w:rsid w:val="007F2368"/>
    <w:rsid w:val="007F3677"/>
    <w:rsid w:val="007F3D76"/>
    <w:rsid w:val="007F457F"/>
    <w:rsid w:val="007F5339"/>
    <w:rsid w:val="007F6514"/>
    <w:rsid w:val="00802D7B"/>
    <w:rsid w:val="00804C2C"/>
    <w:rsid w:val="0080585E"/>
    <w:rsid w:val="00805ABE"/>
    <w:rsid w:val="008100EA"/>
    <w:rsid w:val="008108D6"/>
    <w:rsid w:val="00814E71"/>
    <w:rsid w:val="00815E65"/>
    <w:rsid w:val="008168A4"/>
    <w:rsid w:val="008173B1"/>
    <w:rsid w:val="00821539"/>
    <w:rsid w:val="00822B04"/>
    <w:rsid w:val="0082408A"/>
    <w:rsid w:val="008316A6"/>
    <w:rsid w:val="0083287F"/>
    <w:rsid w:val="00832EEC"/>
    <w:rsid w:val="008330DE"/>
    <w:rsid w:val="00836AEB"/>
    <w:rsid w:val="008402AC"/>
    <w:rsid w:val="00841260"/>
    <w:rsid w:val="00841726"/>
    <w:rsid w:val="00841E72"/>
    <w:rsid w:val="00842A9C"/>
    <w:rsid w:val="00846A20"/>
    <w:rsid w:val="00854C9E"/>
    <w:rsid w:val="00855A07"/>
    <w:rsid w:val="00857074"/>
    <w:rsid w:val="00857CD1"/>
    <w:rsid w:val="008627CF"/>
    <w:rsid w:val="00864E57"/>
    <w:rsid w:val="00866F87"/>
    <w:rsid w:val="00871657"/>
    <w:rsid w:val="00871F29"/>
    <w:rsid w:val="008722A5"/>
    <w:rsid w:val="0087273F"/>
    <w:rsid w:val="0087696E"/>
    <w:rsid w:val="00877890"/>
    <w:rsid w:val="0088190D"/>
    <w:rsid w:val="00881B2B"/>
    <w:rsid w:val="008831DD"/>
    <w:rsid w:val="0088384D"/>
    <w:rsid w:val="00884177"/>
    <w:rsid w:val="00886238"/>
    <w:rsid w:val="00886D16"/>
    <w:rsid w:val="00886D42"/>
    <w:rsid w:val="00887A96"/>
    <w:rsid w:val="00895804"/>
    <w:rsid w:val="008A78EF"/>
    <w:rsid w:val="008B27E8"/>
    <w:rsid w:val="008B3FBF"/>
    <w:rsid w:val="008B6D42"/>
    <w:rsid w:val="008C1896"/>
    <w:rsid w:val="008D06AC"/>
    <w:rsid w:val="008D0BC1"/>
    <w:rsid w:val="008D189B"/>
    <w:rsid w:val="008D2EA6"/>
    <w:rsid w:val="008D4FB3"/>
    <w:rsid w:val="008D6B7E"/>
    <w:rsid w:val="008D7934"/>
    <w:rsid w:val="008E0C67"/>
    <w:rsid w:val="008E110F"/>
    <w:rsid w:val="008E14F0"/>
    <w:rsid w:val="008E315F"/>
    <w:rsid w:val="008E62F6"/>
    <w:rsid w:val="008E7AA1"/>
    <w:rsid w:val="008F0970"/>
    <w:rsid w:val="008F319F"/>
    <w:rsid w:val="008F4A35"/>
    <w:rsid w:val="008F5248"/>
    <w:rsid w:val="008F53F9"/>
    <w:rsid w:val="008F5B72"/>
    <w:rsid w:val="008F6449"/>
    <w:rsid w:val="008F6849"/>
    <w:rsid w:val="008F6EF6"/>
    <w:rsid w:val="0090020B"/>
    <w:rsid w:val="009002BF"/>
    <w:rsid w:val="00900D32"/>
    <w:rsid w:val="00905BFB"/>
    <w:rsid w:val="00905FF8"/>
    <w:rsid w:val="00906BC8"/>
    <w:rsid w:val="00911399"/>
    <w:rsid w:val="00913067"/>
    <w:rsid w:val="00916C0D"/>
    <w:rsid w:val="009205CE"/>
    <w:rsid w:val="00920BB8"/>
    <w:rsid w:val="00920CA5"/>
    <w:rsid w:val="0092226C"/>
    <w:rsid w:val="00923C4A"/>
    <w:rsid w:val="009263F2"/>
    <w:rsid w:val="009265F8"/>
    <w:rsid w:val="0093053B"/>
    <w:rsid w:val="009356EA"/>
    <w:rsid w:val="00935CCB"/>
    <w:rsid w:val="00941176"/>
    <w:rsid w:val="00941936"/>
    <w:rsid w:val="0094248E"/>
    <w:rsid w:val="009429D9"/>
    <w:rsid w:val="009430FB"/>
    <w:rsid w:val="009465A1"/>
    <w:rsid w:val="00947439"/>
    <w:rsid w:val="00955A32"/>
    <w:rsid w:val="0095776C"/>
    <w:rsid w:val="00962736"/>
    <w:rsid w:val="009668F9"/>
    <w:rsid w:val="00970528"/>
    <w:rsid w:val="0097071D"/>
    <w:rsid w:val="00975259"/>
    <w:rsid w:val="00975C49"/>
    <w:rsid w:val="00980220"/>
    <w:rsid w:val="0098374B"/>
    <w:rsid w:val="00984678"/>
    <w:rsid w:val="00984FA8"/>
    <w:rsid w:val="00985A8C"/>
    <w:rsid w:val="00985DEF"/>
    <w:rsid w:val="009955F8"/>
    <w:rsid w:val="00995691"/>
    <w:rsid w:val="00996893"/>
    <w:rsid w:val="0099771E"/>
    <w:rsid w:val="009A00E1"/>
    <w:rsid w:val="009A0DC9"/>
    <w:rsid w:val="009A0EFC"/>
    <w:rsid w:val="009A1077"/>
    <w:rsid w:val="009A1623"/>
    <w:rsid w:val="009A1850"/>
    <w:rsid w:val="009A2979"/>
    <w:rsid w:val="009A62AB"/>
    <w:rsid w:val="009A759C"/>
    <w:rsid w:val="009B2138"/>
    <w:rsid w:val="009B33BB"/>
    <w:rsid w:val="009C1B7D"/>
    <w:rsid w:val="009C2504"/>
    <w:rsid w:val="009C2D63"/>
    <w:rsid w:val="009C3122"/>
    <w:rsid w:val="009C5796"/>
    <w:rsid w:val="009C6291"/>
    <w:rsid w:val="009D199B"/>
    <w:rsid w:val="009D2714"/>
    <w:rsid w:val="009D3FF9"/>
    <w:rsid w:val="009D4C57"/>
    <w:rsid w:val="009D4CFB"/>
    <w:rsid w:val="009D50F2"/>
    <w:rsid w:val="009D514B"/>
    <w:rsid w:val="009D51AB"/>
    <w:rsid w:val="009D5816"/>
    <w:rsid w:val="009E302B"/>
    <w:rsid w:val="009E4680"/>
    <w:rsid w:val="009E5096"/>
    <w:rsid w:val="009E6683"/>
    <w:rsid w:val="009E67A4"/>
    <w:rsid w:val="009F5F81"/>
    <w:rsid w:val="009F6000"/>
    <w:rsid w:val="009F6D67"/>
    <w:rsid w:val="009F7CFD"/>
    <w:rsid w:val="00A0157C"/>
    <w:rsid w:val="00A01AEB"/>
    <w:rsid w:val="00A05EA9"/>
    <w:rsid w:val="00A06856"/>
    <w:rsid w:val="00A06B81"/>
    <w:rsid w:val="00A07150"/>
    <w:rsid w:val="00A074AA"/>
    <w:rsid w:val="00A1153A"/>
    <w:rsid w:val="00A147A7"/>
    <w:rsid w:val="00A15055"/>
    <w:rsid w:val="00A15E77"/>
    <w:rsid w:val="00A20846"/>
    <w:rsid w:val="00A2240B"/>
    <w:rsid w:val="00A23209"/>
    <w:rsid w:val="00A23BF3"/>
    <w:rsid w:val="00A334AB"/>
    <w:rsid w:val="00A3398C"/>
    <w:rsid w:val="00A3486D"/>
    <w:rsid w:val="00A35CFC"/>
    <w:rsid w:val="00A37A4F"/>
    <w:rsid w:val="00A41922"/>
    <w:rsid w:val="00A42469"/>
    <w:rsid w:val="00A4333B"/>
    <w:rsid w:val="00A44125"/>
    <w:rsid w:val="00A44802"/>
    <w:rsid w:val="00A451D7"/>
    <w:rsid w:val="00A473B7"/>
    <w:rsid w:val="00A473D1"/>
    <w:rsid w:val="00A50895"/>
    <w:rsid w:val="00A55C56"/>
    <w:rsid w:val="00A6290D"/>
    <w:rsid w:val="00A62F3C"/>
    <w:rsid w:val="00A64597"/>
    <w:rsid w:val="00A66548"/>
    <w:rsid w:val="00A66E95"/>
    <w:rsid w:val="00A672B7"/>
    <w:rsid w:val="00A70823"/>
    <w:rsid w:val="00A81FD0"/>
    <w:rsid w:val="00A826C8"/>
    <w:rsid w:val="00A84AE7"/>
    <w:rsid w:val="00A84FF4"/>
    <w:rsid w:val="00A85527"/>
    <w:rsid w:val="00A8691A"/>
    <w:rsid w:val="00A8704B"/>
    <w:rsid w:val="00A90135"/>
    <w:rsid w:val="00A90504"/>
    <w:rsid w:val="00A90CAC"/>
    <w:rsid w:val="00A90D8C"/>
    <w:rsid w:val="00A91542"/>
    <w:rsid w:val="00A93754"/>
    <w:rsid w:val="00A9418D"/>
    <w:rsid w:val="00A952BA"/>
    <w:rsid w:val="00A95447"/>
    <w:rsid w:val="00A97AD7"/>
    <w:rsid w:val="00A97B3F"/>
    <w:rsid w:val="00AA094E"/>
    <w:rsid w:val="00AA11C4"/>
    <w:rsid w:val="00AA139D"/>
    <w:rsid w:val="00AA19AA"/>
    <w:rsid w:val="00AA3855"/>
    <w:rsid w:val="00AA57E5"/>
    <w:rsid w:val="00AA60B9"/>
    <w:rsid w:val="00AA6B3E"/>
    <w:rsid w:val="00AA6C4C"/>
    <w:rsid w:val="00AA75BD"/>
    <w:rsid w:val="00AB0EDE"/>
    <w:rsid w:val="00AB3F87"/>
    <w:rsid w:val="00AB48A1"/>
    <w:rsid w:val="00AB6BEF"/>
    <w:rsid w:val="00AC0BE1"/>
    <w:rsid w:val="00AC22A1"/>
    <w:rsid w:val="00AC598B"/>
    <w:rsid w:val="00AD3E2C"/>
    <w:rsid w:val="00AE01B1"/>
    <w:rsid w:val="00AE23FE"/>
    <w:rsid w:val="00AE4641"/>
    <w:rsid w:val="00AE5769"/>
    <w:rsid w:val="00AF0158"/>
    <w:rsid w:val="00AF0FC1"/>
    <w:rsid w:val="00AF1D9C"/>
    <w:rsid w:val="00AF2578"/>
    <w:rsid w:val="00AF39C7"/>
    <w:rsid w:val="00AF4456"/>
    <w:rsid w:val="00AF4B5B"/>
    <w:rsid w:val="00AF6177"/>
    <w:rsid w:val="00B01741"/>
    <w:rsid w:val="00B01EE6"/>
    <w:rsid w:val="00B02863"/>
    <w:rsid w:val="00B028DA"/>
    <w:rsid w:val="00B1190A"/>
    <w:rsid w:val="00B15C0D"/>
    <w:rsid w:val="00B163B8"/>
    <w:rsid w:val="00B20345"/>
    <w:rsid w:val="00B20546"/>
    <w:rsid w:val="00B26A59"/>
    <w:rsid w:val="00B2747C"/>
    <w:rsid w:val="00B324D9"/>
    <w:rsid w:val="00B331EF"/>
    <w:rsid w:val="00B35B95"/>
    <w:rsid w:val="00B41F28"/>
    <w:rsid w:val="00B42024"/>
    <w:rsid w:val="00B42481"/>
    <w:rsid w:val="00B439AE"/>
    <w:rsid w:val="00B44ACC"/>
    <w:rsid w:val="00B46F46"/>
    <w:rsid w:val="00B5182F"/>
    <w:rsid w:val="00B52791"/>
    <w:rsid w:val="00B52E12"/>
    <w:rsid w:val="00B52FAD"/>
    <w:rsid w:val="00B564F8"/>
    <w:rsid w:val="00B56DE2"/>
    <w:rsid w:val="00B6085F"/>
    <w:rsid w:val="00B6225C"/>
    <w:rsid w:val="00B623F5"/>
    <w:rsid w:val="00B62B1D"/>
    <w:rsid w:val="00B631FE"/>
    <w:rsid w:val="00B70A0B"/>
    <w:rsid w:val="00B72559"/>
    <w:rsid w:val="00B77284"/>
    <w:rsid w:val="00B80131"/>
    <w:rsid w:val="00B814F9"/>
    <w:rsid w:val="00B8279E"/>
    <w:rsid w:val="00B83A59"/>
    <w:rsid w:val="00B8539B"/>
    <w:rsid w:val="00B908B9"/>
    <w:rsid w:val="00B90D04"/>
    <w:rsid w:val="00B94D6F"/>
    <w:rsid w:val="00BA113E"/>
    <w:rsid w:val="00BA4E8E"/>
    <w:rsid w:val="00BA7D6D"/>
    <w:rsid w:val="00BB1F9E"/>
    <w:rsid w:val="00BB3945"/>
    <w:rsid w:val="00BB6553"/>
    <w:rsid w:val="00BD221D"/>
    <w:rsid w:val="00BD57B8"/>
    <w:rsid w:val="00BD75D5"/>
    <w:rsid w:val="00BE4F3E"/>
    <w:rsid w:val="00BE7910"/>
    <w:rsid w:val="00BE7F90"/>
    <w:rsid w:val="00BF0F8C"/>
    <w:rsid w:val="00BF506B"/>
    <w:rsid w:val="00BF5241"/>
    <w:rsid w:val="00BF69D8"/>
    <w:rsid w:val="00BF7026"/>
    <w:rsid w:val="00C014AB"/>
    <w:rsid w:val="00C0274E"/>
    <w:rsid w:val="00C03074"/>
    <w:rsid w:val="00C04AEF"/>
    <w:rsid w:val="00C04BB4"/>
    <w:rsid w:val="00C0657C"/>
    <w:rsid w:val="00C0752A"/>
    <w:rsid w:val="00C07C52"/>
    <w:rsid w:val="00C15C81"/>
    <w:rsid w:val="00C16AFA"/>
    <w:rsid w:val="00C20E09"/>
    <w:rsid w:val="00C20F6D"/>
    <w:rsid w:val="00C2131A"/>
    <w:rsid w:val="00C23531"/>
    <w:rsid w:val="00C24892"/>
    <w:rsid w:val="00C27F5E"/>
    <w:rsid w:val="00C3142B"/>
    <w:rsid w:val="00C31DCB"/>
    <w:rsid w:val="00C3614B"/>
    <w:rsid w:val="00C3661B"/>
    <w:rsid w:val="00C4382A"/>
    <w:rsid w:val="00C4450F"/>
    <w:rsid w:val="00C44DFF"/>
    <w:rsid w:val="00C500BD"/>
    <w:rsid w:val="00C5124F"/>
    <w:rsid w:val="00C5519F"/>
    <w:rsid w:val="00C57F6D"/>
    <w:rsid w:val="00C614CD"/>
    <w:rsid w:val="00C61B1D"/>
    <w:rsid w:val="00C62095"/>
    <w:rsid w:val="00C625F5"/>
    <w:rsid w:val="00C63062"/>
    <w:rsid w:val="00C72F91"/>
    <w:rsid w:val="00C816D2"/>
    <w:rsid w:val="00C85386"/>
    <w:rsid w:val="00C85879"/>
    <w:rsid w:val="00C930F8"/>
    <w:rsid w:val="00C9433F"/>
    <w:rsid w:val="00C9694C"/>
    <w:rsid w:val="00C96E68"/>
    <w:rsid w:val="00C9772A"/>
    <w:rsid w:val="00C97AFF"/>
    <w:rsid w:val="00C97F08"/>
    <w:rsid w:val="00CA1705"/>
    <w:rsid w:val="00CA2312"/>
    <w:rsid w:val="00CA3EC0"/>
    <w:rsid w:val="00CA704B"/>
    <w:rsid w:val="00CA72B6"/>
    <w:rsid w:val="00CB1766"/>
    <w:rsid w:val="00CB1837"/>
    <w:rsid w:val="00CB2299"/>
    <w:rsid w:val="00CB3B03"/>
    <w:rsid w:val="00CB4743"/>
    <w:rsid w:val="00CB5DF8"/>
    <w:rsid w:val="00CB71D6"/>
    <w:rsid w:val="00CC2055"/>
    <w:rsid w:val="00CC5017"/>
    <w:rsid w:val="00CC524F"/>
    <w:rsid w:val="00CD541D"/>
    <w:rsid w:val="00CE0658"/>
    <w:rsid w:val="00CF0F52"/>
    <w:rsid w:val="00CF17C9"/>
    <w:rsid w:val="00CF2AE0"/>
    <w:rsid w:val="00CF6176"/>
    <w:rsid w:val="00D013B5"/>
    <w:rsid w:val="00D024F8"/>
    <w:rsid w:val="00D025A1"/>
    <w:rsid w:val="00D0417D"/>
    <w:rsid w:val="00D074BA"/>
    <w:rsid w:val="00D076FA"/>
    <w:rsid w:val="00D0798D"/>
    <w:rsid w:val="00D07E38"/>
    <w:rsid w:val="00D1004E"/>
    <w:rsid w:val="00D1163C"/>
    <w:rsid w:val="00D139BF"/>
    <w:rsid w:val="00D1781B"/>
    <w:rsid w:val="00D21455"/>
    <w:rsid w:val="00D220F9"/>
    <w:rsid w:val="00D22422"/>
    <w:rsid w:val="00D27E94"/>
    <w:rsid w:val="00D33F2D"/>
    <w:rsid w:val="00D35193"/>
    <w:rsid w:val="00D35BD9"/>
    <w:rsid w:val="00D36B8E"/>
    <w:rsid w:val="00D36CB4"/>
    <w:rsid w:val="00D37042"/>
    <w:rsid w:val="00D44D4D"/>
    <w:rsid w:val="00D45054"/>
    <w:rsid w:val="00D45CB5"/>
    <w:rsid w:val="00D45DCE"/>
    <w:rsid w:val="00D51306"/>
    <w:rsid w:val="00D51AB2"/>
    <w:rsid w:val="00D52591"/>
    <w:rsid w:val="00D52873"/>
    <w:rsid w:val="00D52B0C"/>
    <w:rsid w:val="00D54A37"/>
    <w:rsid w:val="00D61BE9"/>
    <w:rsid w:val="00D625CA"/>
    <w:rsid w:val="00D62A30"/>
    <w:rsid w:val="00D6407D"/>
    <w:rsid w:val="00D6533D"/>
    <w:rsid w:val="00D72F7B"/>
    <w:rsid w:val="00D73D63"/>
    <w:rsid w:val="00D741A3"/>
    <w:rsid w:val="00D74AED"/>
    <w:rsid w:val="00D7749A"/>
    <w:rsid w:val="00D778E9"/>
    <w:rsid w:val="00D81601"/>
    <w:rsid w:val="00D81636"/>
    <w:rsid w:val="00D8423B"/>
    <w:rsid w:val="00D8469F"/>
    <w:rsid w:val="00D877DD"/>
    <w:rsid w:val="00D905B4"/>
    <w:rsid w:val="00D90F29"/>
    <w:rsid w:val="00D9460E"/>
    <w:rsid w:val="00D947D3"/>
    <w:rsid w:val="00D94B08"/>
    <w:rsid w:val="00D9631B"/>
    <w:rsid w:val="00DA3C95"/>
    <w:rsid w:val="00DA50B9"/>
    <w:rsid w:val="00DA5F7F"/>
    <w:rsid w:val="00DA7456"/>
    <w:rsid w:val="00DB3292"/>
    <w:rsid w:val="00DB4800"/>
    <w:rsid w:val="00DB7350"/>
    <w:rsid w:val="00DC0FEC"/>
    <w:rsid w:val="00DC1B26"/>
    <w:rsid w:val="00DC2970"/>
    <w:rsid w:val="00DC46BE"/>
    <w:rsid w:val="00DC5802"/>
    <w:rsid w:val="00DC76B2"/>
    <w:rsid w:val="00DC77C3"/>
    <w:rsid w:val="00DD4016"/>
    <w:rsid w:val="00DD5458"/>
    <w:rsid w:val="00DD672C"/>
    <w:rsid w:val="00DD6FF6"/>
    <w:rsid w:val="00DE0281"/>
    <w:rsid w:val="00DE1850"/>
    <w:rsid w:val="00DE2831"/>
    <w:rsid w:val="00DE3C8C"/>
    <w:rsid w:val="00DE7495"/>
    <w:rsid w:val="00DF0712"/>
    <w:rsid w:val="00DF5CAF"/>
    <w:rsid w:val="00E0375E"/>
    <w:rsid w:val="00E03FAA"/>
    <w:rsid w:val="00E04583"/>
    <w:rsid w:val="00E04B21"/>
    <w:rsid w:val="00E06F1B"/>
    <w:rsid w:val="00E11F19"/>
    <w:rsid w:val="00E133A4"/>
    <w:rsid w:val="00E14F31"/>
    <w:rsid w:val="00E232EF"/>
    <w:rsid w:val="00E23E93"/>
    <w:rsid w:val="00E24D7B"/>
    <w:rsid w:val="00E259CB"/>
    <w:rsid w:val="00E308EF"/>
    <w:rsid w:val="00E32B3E"/>
    <w:rsid w:val="00E3651D"/>
    <w:rsid w:val="00E36A9C"/>
    <w:rsid w:val="00E37553"/>
    <w:rsid w:val="00E4559C"/>
    <w:rsid w:val="00E47638"/>
    <w:rsid w:val="00E5080A"/>
    <w:rsid w:val="00E512C8"/>
    <w:rsid w:val="00E51742"/>
    <w:rsid w:val="00E52E3C"/>
    <w:rsid w:val="00E539E8"/>
    <w:rsid w:val="00E54158"/>
    <w:rsid w:val="00E554BF"/>
    <w:rsid w:val="00E56B5C"/>
    <w:rsid w:val="00E6155B"/>
    <w:rsid w:val="00E67629"/>
    <w:rsid w:val="00E67F0D"/>
    <w:rsid w:val="00E74ACE"/>
    <w:rsid w:val="00E77F72"/>
    <w:rsid w:val="00E8032B"/>
    <w:rsid w:val="00E80BF7"/>
    <w:rsid w:val="00E8253E"/>
    <w:rsid w:val="00E83B13"/>
    <w:rsid w:val="00E83EDA"/>
    <w:rsid w:val="00E83F22"/>
    <w:rsid w:val="00E854F2"/>
    <w:rsid w:val="00E87439"/>
    <w:rsid w:val="00E93C52"/>
    <w:rsid w:val="00E954E6"/>
    <w:rsid w:val="00E95E20"/>
    <w:rsid w:val="00E9600B"/>
    <w:rsid w:val="00EA1918"/>
    <w:rsid w:val="00EA4373"/>
    <w:rsid w:val="00EA7758"/>
    <w:rsid w:val="00EA7942"/>
    <w:rsid w:val="00EB109E"/>
    <w:rsid w:val="00EB1C48"/>
    <w:rsid w:val="00EB28C7"/>
    <w:rsid w:val="00EB35A6"/>
    <w:rsid w:val="00EB4129"/>
    <w:rsid w:val="00EB6883"/>
    <w:rsid w:val="00EC1AB8"/>
    <w:rsid w:val="00EC3A54"/>
    <w:rsid w:val="00EC4203"/>
    <w:rsid w:val="00EC5E25"/>
    <w:rsid w:val="00ED1833"/>
    <w:rsid w:val="00ED1960"/>
    <w:rsid w:val="00ED2E8C"/>
    <w:rsid w:val="00ED2E97"/>
    <w:rsid w:val="00EE00D8"/>
    <w:rsid w:val="00EE043E"/>
    <w:rsid w:val="00EE0AAE"/>
    <w:rsid w:val="00EE0EBD"/>
    <w:rsid w:val="00EE103B"/>
    <w:rsid w:val="00EE1C51"/>
    <w:rsid w:val="00EE27A4"/>
    <w:rsid w:val="00EE4DE3"/>
    <w:rsid w:val="00EE5333"/>
    <w:rsid w:val="00EE589C"/>
    <w:rsid w:val="00EF102F"/>
    <w:rsid w:val="00EF73FB"/>
    <w:rsid w:val="00EF7A27"/>
    <w:rsid w:val="00F013CA"/>
    <w:rsid w:val="00F01A76"/>
    <w:rsid w:val="00F0486D"/>
    <w:rsid w:val="00F07073"/>
    <w:rsid w:val="00F070C7"/>
    <w:rsid w:val="00F073C7"/>
    <w:rsid w:val="00F1112B"/>
    <w:rsid w:val="00F13015"/>
    <w:rsid w:val="00F155EE"/>
    <w:rsid w:val="00F15747"/>
    <w:rsid w:val="00F16A3B"/>
    <w:rsid w:val="00F16A49"/>
    <w:rsid w:val="00F207D7"/>
    <w:rsid w:val="00F20B36"/>
    <w:rsid w:val="00F20EAF"/>
    <w:rsid w:val="00F24BC2"/>
    <w:rsid w:val="00F3493A"/>
    <w:rsid w:val="00F3494E"/>
    <w:rsid w:val="00F40923"/>
    <w:rsid w:val="00F42D89"/>
    <w:rsid w:val="00F4385B"/>
    <w:rsid w:val="00F453CF"/>
    <w:rsid w:val="00F47FCA"/>
    <w:rsid w:val="00F51202"/>
    <w:rsid w:val="00F5298E"/>
    <w:rsid w:val="00F55A77"/>
    <w:rsid w:val="00F57B61"/>
    <w:rsid w:val="00F6086D"/>
    <w:rsid w:val="00F60A92"/>
    <w:rsid w:val="00F628C4"/>
    <w:rsid w:val="00F66FEE"/>
    <w:rsid w:val="00F70FEF"/>
    <w:rsid w:val="00F7295B"/>
    <w:rsid w:val="00F730B7"/>
    <w:rsid w:val="00F736AF"/>
    <w:rsid w:val="00F762AF"/>
    <w:rsid w:val="00F77A2B"/>
    <w:rsid w:val="00F82B29"/>
    <w:rsid w:val="00F842A3"/>
    <w:rsid w:val="00F86975"/>
    <w:rsid w:val="00F90F5C"/>
    <w:rsid w:val="00F91D29"/>
    <w:rsid w:val="00F94C2B"/>
    <w:rsid w:val="00F94CDF"/>
    <w:rsid w:val="00F94FA1"/>
    <w:rsid w:val="00F96487"/>
    <w:rsid w:val="00FA1096"/>
    <w:rsid w:val="00FA5845"/>
    <w:rsid w:val="00FA7622"/>
    <w:rsid w:val="00FA769D"/>
    <w:rsid w:val="00FB0257"/>
    <w:rsid w:val="00FB16FA"/>
    <w:rsid w:val="00FB6AAC"/>
    <w:rsid w:val="00FC211B"/>
    <w:rsid w:val="00FC39B9"/>
    <w:rsid w:val="00FC6008"/>
    <w:rsid w:val="00FC6E32"/>
    <w:rsid w:val="00FD1EB7"/>
    <w:rsid w:val="00FD2470"/>
    <w:rsid w:val="00FD3712"/>
    <w:rsid w:val="00FD4073"/>
    <w:rsid w:val="00FD4C6E"/>
    <w:rsid w:val="00FD50D6"/>
    <w:rsid w:val="00FD63D6"/>
    <w:rsid w:val="00FE52EA"/>
    <w:rsid w:val="00FE6117"/>
    <w:rsid w:val="00FE6401"/>
    <w:rsid w:val="00FE6B44"/>
    <w:rsid w:val="00FE7527"/>
    <w:rsid w:val="00FF00CF"/>
    <w:rsid w:val="00FF25AF"/>
    <w:rsid w:val="00FF7286"/>
    <w:rsid w:val="00FF7A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AC74F"/>
  <w15:docId w15:val="{C6018ECC-3C15-4F26-A732-26B426F7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00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966C4"/>
    <w:rPr>
      <w:rFonts w:ascii="Segoe UI" w:hAnsi="Segoe UI" w:cs="Segoe UI"/>
      <w:sz w:val="18"/>
      <w:szCs w:val="18"/>
    </w:rPr>
  </w:style>
  <w:style w:type="character" w:customStyle="1" w:styleId="TextedebullesCar">
    <w:name w:val="Texte de bulles Car"/>
    <w:link w:val="Textedebulles"/>
    <w:rsid w:val="007966C4"/>
    <w:rPr>
      <w:rFonts w:ascii="Segoe UI" w:hAnsi="Segoe UI" w:cs="Segoe UI"/>
      <w:sz w:val="18"/>
      <w:szCs w:val="18"/>
    </w:rPr>
  </w:style>
  <w:style w:type="character" w:styleId="Marquedecommentaire">
    <w:name w:val="annotation reference"/>
    <w:rsid w:val="006A0767"/>
    <w:rPr>
      <w:sz w:val="16"/>
      <w:szCs w:val="16"/>
    </w:rPr>
  </w:style>
  <w:style w:type="paragraph" w:styleId="Commentaire">
    <w:name w:val="annotation text"/>
    <w:basedOn w:val="Normal"/>
    <w:link w:val="CommentaireCar"/>
    <w:rsid w:val="006A0767"/>
    <w:rPr>
      <w:sz w:val="20"/>
      <w:szCs w:val="20"/>
    </w:rPr>
  </w:style>
  <w:style w:type="character" w:customStyle="1" w:styleId="CommentaireCar">
    <w:name w:val="Commentaire Car"/>
    <w:basedOn w:val="Policepardfaut"/>
    <w:link w:val="Commentaire"/>
    <w:rsid w:val="006A0767"/>
  </w:style>
  <w:style w:type="paragraph" w:styleId="Objetducommentaire">
    <w:name w:val="annotation subject"/>
    <w:basedOn w:val="Commentaire"/>
    <w:next w:val="Commentaire"/>
    <w:link w:val="ObjetducommentaireCar"/>
    <w:rsid w:val="006A0767"/>
    <w:rPr>
      <w:b/>
      <w:bCs/>
    </w:rPr>
  </w:style>
  <w:style w:type="character" w:customStyle="1" w:styleId="ObjetducommentaireCar">
    <w:name w:val="Objet du commentaire Car"/>
    <w:link w:val="Objetducommentaire"/>
    <w:rsid w:val="006A0767"/>
    <w:rPr>
      <w:b/>
      <w:bCs/>
    </w:rPr>
  </w:style>
  <w:style w:type="character" w:styleId="Lienhypertexte">
    <w:name w:val="Hyperlink"/>
    <w:rsid w:val="00B8279E"/>
    <w:rPr>
      <w:color w:val="0563C1"/>
      <w:u w:val="single"/>
    </w:rPr>
  </w:style>
  <w:style w:type="character" w:customStyle="1" w:styleId="Mentionnonrsolue1">
    <w:name w:val="Mention non résolue1"/>
    <w:uiPriority w:val="99"/>
    <w:semiHidden/>
    <w:unhideWhenUsed/>
    <w:rsid w:val="00EF102F"/>
    <w:rPr>
      <w:color w:val="605E5C"/>
      <w:shd w:val="clear" w:color="auto" w:fill="E1DFDD"/>
    </w:rPr>
  </w:style>
  <w:style w:type="paragraph" w:styleId="Paragraphedeliste">
    <w:name w:val="List Paragraph"/>
    <w:basedOn w:val="Normal"/>
    <w:uiPriority w:val="34"/>
    <w:qFormat/>
    <w:rsid w:val="00D6407D"/>
    <w:pPr>
      <w:ind w:left="720"/>
      <w:contextualSpacing/>
    </w:pPr>
  </w:style>
  <w:style w:type="character" w:styleId="Mentionnonrsolue">
    <w:name w:val="Unresolved Mention"/>
    <w:basedOn w:val="Policepardfaut"/>
    <w:uiPriority w:val="99"/>
    <w:semiHidden/>
    <w:unhideWhenUsed/>
    <w:rsid w:val="00FE6117"/>
    <w:rPr>
      <w:color w:val="605E5C"/>
      <w:shd w:val="clear" w:color="auto" w:fill="E1DFDD"/>
    </w:rPr>
  </w:style>
  <w:style w:type="paragraph" w:styleId="En-tte">
    <w:name w:val="header"/>
    <w:basedOn w:val="Normal"/>
    <w:link w:val="En-tteCar"/>
    <w:unhideWhenUsed/>
    <w:rsid w:val="00C44DFF"/>
    <w:pPr>
      <w:tabs>
        <w:tab w:val="center" w:pos="4536"/>
        <w:tab w:val="right" w:pos="9072"/>
      </w:tabs>
    </w:pPr>
  </w:style>
  <w:style w:type="character" w:customStyle="1" w:styleId="En-tteCar">
    <w:name w:val="En-tête Car"/>
    <w:basedOn w:val="Policepardfaut"/>
    <w:link w:val="En-tte"/>
    <w:rsid w:val="00C44DFF"/>
    <w:rPr>
      <w:sz w:val="24"/>
      <w:szCs w:val="24"/>
    </w:rPr>
  </w:style>
  <w:style w:type="paragraph" w:styleId="Pieddepage">
    <w:name w:val="footer"/>
    <w:basedOn w:val="Normal"/>
    <w:link w:val="PieddepageCar"/>
    <w:uiPriority w:val="99"/>
    <w:unhideWhenUsed/>
    <w:rsid w:val="00C44DFF"/>
    <w:pPr>
      <w:tabs>
        <w:tab w:val="center" w:pos="4536"/>
        <w:tab w:val="right" w:pos="9072"/>
      </w:tabs>
    </w:pPr>
  </w:style>
  <w:style w:type="character" w:customStyle="1" w:styleId="PieddepageCar">
    <w:name w:val="Pied de page Car"/>
    <w:basedOn w:val="Policepardfaut"/>
    <w:link w:val="Pieddepage"/>
    <w:uiPriority w:val="99"/>
    <w:rsid w:val="00C44D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4734">
      <w:bodyDiv w:val="1"/>
      <w:marLeft w:val="0"/>
      <w:marRight w:val="0"/>
      <w:marTop w:val="0"/>
      <w:marBottom w:val="0"/>
      <w:divBdr>
        <w:top w:val="none" w:sz="0" w:space="0" w:color="auto"/>
        <w:left w:val="none" w:sz="0" w:space="0" w:color="auto"/>
        <w:bottom w:val="none" w:sz="0" w:space="0" w:color="auto"/>
        <w:right w:val="none" w:sz="0" w:space="0" w:color="auto"/>
      </w:divBdr>
    </w:div>
    <w:div w:id="204606064">
      <w:bodyDiv w:val="1"/>
      <w:marLeft w:val="0"/>
      <w:marRight w:val="0"/>
      <w:marTop w:val="0"/>
      <w:marBottom w:val="0"/>
      <w:divBdr>
        <w:top w:val="none" w:sz="0" w:space="0" w:color="auto"/>
        <w:left w:val="none" w:sz="0" w:space="0" w:color="auto"/>
        <w:bottom w:val="none" w:sz="0" w:space="0" w:color="auto"/>
        <w:right w:val="none" w:sz="0" w:space="0" w:color="auto"/>
      </w:divBdr>
    </w:div>
    <w:div w:id="356934369">
      <w:bodyDiv w:val="1"/>
      <w:marLeft w:val="0"/>
      <w:marRight w:val="0"/>
      <w:marTop w:val="0"/>
      <w:marBottom w:val="0"/>
      <w:divBdr>
        <w:top w:val="none" w:sz="0" w:space="0" w:color="auto"/>
        <w:left w:val="none" w:sz="0" w:space="0" w:color="auto"/>
        <w:bottom w:val="none" w:sz="0" w:space="0" w:color="auto"/>
        <w:right w:val="none" w:sz="0" w:space="0" w:color="auto"/>
      </w:divBdr>
    </w:div>
    <w:div w:id="409691268">
      <w:bodyDiv w:val="1"/>
      <w:marLeft w:val="0"/>
      <w:marRight w:val="0"/>
      <w:marTop w:val="0"/>
      <w:marBottom w:val="0"/>
      <w:divBdr>
        <w:top w:val="none" w:sz="0" w:space="0" w:color="auto"/>
        <w:left w:val="none" w:sz="0" w:space="0" w:color="auto"/>
        <w:bottom w:val="none" w:sz="0" w:space="0" w:color="auto"/>
        <w:right w:val="none" w:sz="0" w:space="0" w:color="auto"/>
      </w:divBdr>
    </w:div>
    <w:div w:id="464852479">
      <w:bodyDiv w:val="1"/>
      <w:marLeft w:val="0"/>
      <w:marRight w:val="0"/>
      <w:marTop w:val="0"/>
      <w:marBottom w:val="0"/>
      <w:divBdr>
        <w:top w:val="none" w:sz="0" w:space="0" w:color="auto"/>
        <w:left w:val="none" w:sz="0" w:space="0" w:color="auto"/>
        <w:bottom w:val="none" w:sz="0" w:space="0" w:color="auto"/>
        <w:right w:val="none" w:sz="0" w:space="0" w:color="auto"/>
      </w:divBdr>
    </w:div>
    <w:div w:id="515996249">
      <w:bodyDiv w:val="1"/>
      <w:marLeft w:val="0"/>
      <w:marRight w:val="0"/>
      <w:marTop w:val="0"/>
      <w:marBottom w:val="0"/>
      <w:divBdr>
        <w:top w:val="none" w:sz="0" w:space="0" w:color="auto"/>
        <w:left w:val="none" w:sz="0" w:space="0" w:color="auto"/>
        <w:bottom w:val="none" w:sz="0" w:space="0" w:color="auto"/>
        <w:right w:val="none" w:sz="0" w:space="0" w:color="auto"/>
      </w:divBdr>
    </w:div>
    <w:div w:id="524100649">
      <w:bodyDiv w:val="1"/>
      <w:marLeft w:val="0"/>
      <w:marRight w:val="0"/>
      <w:marTop w:val="0"/>
      <w:marBottom w:val="0"/>
      <w:divBdr>
        <w:top w:val="none" w:sz="0" w:space="0" w:color="auto"/>
        <w:left w:val="none" w:sz="0" w:space="0" w:color="auto"/>
        <w:bottom w:val="none" w:sz="0" w:space="0" w:color="auto"/>
        <w:right w:val="none" w:sz="0" w:space="0" w:color="auto"/>
      </w:divBdr>
    </w:div>
    <w:div w:id="674721104">
      <w:bodyDiv w:val="1"/>
      <w:marLeft w:val="0"/>
      <w:marRight w:val="0"/>
      <w:marTop w:val="0"/>
      <w:marBottom w:val="0"/>
      <w:divBdr>
        <w:top w:val="none" w:sz="0" w:space="0" w:color="auto"/>
        <w:left w:val="none" w:sz="0" w:space="0" w:color="auto"/>
        <w:bottom w:val="none" w:sz="0" w:space="0" w:color="auto"/>
        <w:right w:val="none" w:sz="0" w:space="0" w:color="auto"/>
      </w:divBdr>
    </w:div>
    <w:div w:id="741220993">
      <w:bodyDiv w:val="1"/>
      <w:marLeft w:val="0"/>
      <w:marRight w:val="0"/>
      <w:marTop w:val="0"/>
      <w:marBottom w:val="0"/>
      <w:divBdr>
        <w:top w:val="none" w:sz="0" w:space="0" w:color="auto"/>
        <w:left w:val="none" w:sz="0" w:space="0" w:color="auto"/>
        <w:bottom w:val="none" w:sz="0" w:space="0" w:color="auto"/>
        <w:right w:val="none" w:sz="0" w:space="0" w:color="auto"/>
      </w:divBdr>
    </w:div>
    <w:div w:id="1462844935">
      <w:bodyDiv w:val="1"/>
      <w:marLeft w:val="0"/>
      <w:marRight w:val="0"/>
      <w:marTop w:val="0"/>
      <w:marBottom w:val="0"/>
      <w:divBdr>
        <w:top w:val="none" w:sz="0" w:space="0" w:color="auto"/>
        <w:left w:val="none" w:sz="0" w:space="0" w:color="auto"/>
        <w:bottom w:val="none" w:sz="0" w:space="0" w:color="auto"/>
        <w:right w:val="none" w:sz="0" w:space="0" w:color="auto"/>
      </w:divBdr>
    </w:div>
    <w:div w:id="1516963981">
      <w:bodyDiv w:val="1"/>
      <w:marLeft w:val="0"/>
      <w:marRight w:val="0"/>
      <w:marTop w:val="0"/>
      <w:marBottom w:val="0"/>
      <w:divBdr>
        <w:top w:val="none" w:sz="0" w:space="0" w:color="auto"/>
        <w:left w:val="none" w:sz="0" w:space="0" w:color="auto"/>
        <w:bottom w:val="none" w:sz="0" w:space="0" w:color="auto"/>
        <w:right w:val="none" w:sz="0" w:space="0" w:color="auto"/>
      </w:divBdr>
    </w:div>
    <w:div w:id="1583833553">
      <w:bodyDiv w:val="1"/>
      <w:marLeft w:val="0"/>
      <w:marRight w:val="0"/>
      <w:marTop w:val="0"/>
      <w:marBottom w:val="0"/>
      <w:divBdr>
        <w:top w:val="none" w:sz="0" w:space="0" w:color="auto"/>
        <w:left w:val="none" w:sz="0" w:space="0" w:color="auto"/>
        <w:bottom w:val="none" w:sz="0" w:space="0" w:color="auto"/>
        <w:right w:val="none" w:sz="0" w:space="0" w:color="auto"/>
      </w:divBdr>
    </w:div>
    <w:div w:id="1689062802">
      <w:bodyDiv w:val="1"/>
      <w:marLeft w:val="0"/>
      <w:marRight w:val="0"/>
      <w:marTop w:val="0"/>
      <w:marBottom w:val="0"/>
      <w:divBdr>
        <w:top w:val="none" w:sz="0" w:space="0" w:color="auto"/>
        <w:left w:val="none" w:sz="0" w:space="0" w:color="auto"/>
        <w:bottom w:val="none" w:sz="0" w:space="0" w:color="auto"/>
        <w:right w:val="none" w:sz="0" w:space="0" w:color="auto"/>
      </w:divBdr>
    </w:div>
    <w:div w:id="1744334687">
      <w:bodyDiv w:val="1"/>
      <w:marLeft w:val="0"/>
      <w:marRight w:val="0"/>
      <w:marTop w:val="0"/>
      <w:marBottom w:val="0"/>
      <w:divBdr>
        <w:top w:val="none" w:sz="0" w:space="0" w:color="auto"/>
        <w:left w:val="none" w:sz="0" w:space="0" w:color="auto"/>
        <w:bottom w:val="none" w:sz="0" w:space="0" w:color="auto"/>
        <w:right w:val="none" w:sz="0" w:space="0" w:color="auto"/>
      </w:divBdr>
    </w:div>
    <w:div w:id="1760519754">
      <w:bodyDiv w:val="1"/>
      <w:marLeft w:val="0"/>
      <w:marRight w:val="0"/>
      <w:marTop w:val="0"/>
      <w:marBottom w:val="0"/>
      <w:divBdr>
        <w:top w:val="none" w:sz="0" w:space="0" w:color="auto"/>
        <w:left w:val="none" w:sz="0" w:space="0" w:color="auto"/>
        <w:bottom w:val="none" w:sz="0" w:space="0" w:color="auto"/>
        <w:right w:val="none" w:sz="0" w:space="0" w:color="auto"/>
      </w:divBdr>
    </w:div>
    <w:div w:id="2097701561">
      <w:bodyDiv w:val="1"/>
      <w:marLeft w:val="0"/>
      <w:marRight w:val="0"/>
      <w:marTop w:val="0"/>
      <w:marBottom w:val="0"/>
      <w:divBdr>
        <w:top w:val="none" w:sz="0" w:space="0" w:color="auto"/>
        <w:left w:val="none" w:sz="0" w:space="0" w:color="auto"/>
        <w:bottom w:val="none" w:sz="0" w:space="0" w:color="auto"/>
        <w:right w:val="none" w:sz="0" w:space="0" w:color="auto"/>
      </w:divBdr>
    </w:div>
    <w:div w:id="21425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otisation@cnopp.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tisation@cnopp.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pp.fr"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commission.solidarite.entraide@cnopp.fr" TargetMode="External"/><Relationship Id="rId4" Type="http://schemas.openxmlformats.org/officeDocument/2006/relationships/settings" Target="settings.xml"/><Relationship Id="rId9" Type="http://schemas.openxmlformats.org/officeDocument/2006/relationships/hyperlink" Target="http://www.onpp.fr" TargetMode="Externa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30E10-762A-4C7C-81EE-48739D43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1028</Words>
  <Characters>5657</Characters>
  <Application>Microsoft Office Word</Application>
  <DocSecurity>0</DocSecurity>
  <Lines>47</Lines>
  <Paragraphs>13</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Le Trésorier général,</vt:lpstr>
      <vt:lpstr/>
      <vt:lpstr>Cessation d’activité :</vt:lpstr>
      <vt:lpstr/>
      <vt:lpstr>En cas de non-respect du règlement de la cotisation dans le délai légal :</vt:lpstr>
      <vt:lpstr/>
      <vt:lpstr>Commission Solidarité et Entraide :    </vt:lpstr>
    </vt:vector>
  </TitlesOfParts>
  <Company>Hewlett-Packard Company</Company>
  <LinksUpToDate>false</LinksUpToDate>
  <CharactersWithSpaces>6672</CharactersWithSpaces>
  <SharedDoc>false</SharedDoc>
  <HLinks>
    <vt:vector size="24" baseType="variant">
      <vt:variant>
        <vt:i4>6815784</vt:i4>
      </vt:variant>
      <vt:variant>
        <vt:i4>9</vt:i4>
      </vt:variant>
      <vt:variant>
        <vt:i4>0</vt:i4>
      </vt:variant>
      <vt:variant>
        <vt:i4>5</vt:i4>
      </vt:variant>
      <vt:variant>
        <vt:lpwstr>http://www.onpp.fr/</vt:lpwstr>
      </vt:variant>
      <vt:variant>
        <vt:lpwstr/>
      </vt:variant>
      <vt:variant>
        <vt:i4>4849717</vt:i4>
      </vt:variant>
      <vt:variant>
        <vt:i4>6</vt:i4>
      </vt:variant>
      <vt:variant>
        <vt:i4>0</vt:i4>
      </vt:variant>
      <vt:variant>
        <vt:i4>5</vt:i4>
      </vt:variant>
      <vt:variant>
        <vt:lpwstr>https://www.legifrance.gouv.fr/affichTexteArticle.do;jsessionid=74FC9FD64F3A87351E147F6AF5CC9FAD.tplgfr21s_1?cidTexte=JORFTEXT000034502991&amp;idArticle=LEGIARTI000034504609&amp;dateTexte=20170806&amp;categorieLien=id</vt:lpwstr>
      </vt:variant>
      <vt:variant>
        <vt:lpwstr>LEGIARTI000034504609</vt:lpwstr>
      </vt:variant>
      <vt:variant>
        <vt:i4>4849717</vt:i4>
      </vt:variant>
      <vt:variant>
        <vt:i4>3</vt:i4>
      </vt:variant>
      <vt:variant>
        <vt:i4>0</vt:i4>
      </vt:variant>
      <vt:variant>
        <vt:i4>5</vt:i4>
      </vt:variant>
      <vt:variant>
        <vt:lpwstr>https://www.legifrance.gouv.fr/affichTexteArticle.do;jsessionid=74FC9FD64F3A87351E147F6AF5CC9FAD.tplgfr21s_1?cidTexte=JORFTEXT000034502991&amp;idArticle=LEGIARTI000034504609&amp;dateTexte=20170806&amp;categorieLien=id</vt:lpwstr>
      </vt:variant>
      <vt:variant>
        <vt:lpwstr>LEGIARTI000034504609</vt:lpwstr>
      </vt:variant>
      <vt:variant>
        <vt:i4>6815784</vt:i4>
      </vt:variant>
      <vt:variant>
        <vt:i4>0</vt:i4>
      </vt:variant>
      <vt:variant>
        <vt:i4>0</vt:i4>
      </vt:variant>
      <vt:variant>
        <vt:i4>5</vt:i4>
      </vt:variant>
      <vt:variant>
        <vt:lpwstr>http://www.onpp.fr/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Trésorier général,</dc:title>
  <dc:creator>Moi</dc:creator>
  <cp:lastModifiedBy>Gilbert LE GRAND</cp:lastModifiedBy>
  <cp:revision>43</cp:revision>
  <cp:lastPrinted>2025-09-26T07:43:00Z</cp:lastPrinted>
  <dcterms:created xsi:type="dcterms:W3CDTF">2025-09-25T08:01:00Z</dcterms:created>
  <dcterms:modified xsi:type="dcterms:W3CDTF">2025-09-26T07:45:00Z</dcterms:modified>
</cp:coreProperties>
</file>